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6D" w:rsidRDefault="00554F6D" w:rsidP="00BF38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4F6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00400" cy="4212000"/>
            <wp:effectExtent l="5715" t="0" r="0" b="0"/>
            <wp:docPr id="1" name="Рисунок 1" descr="F:\Воспитатель года _ 2022\Интернет портфолио\Публикации\Вестник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ь года _ 2022\Интернет портфолио\Публикации\Вестник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" t="46921" r="3736" b="4384"/>
                    <a:stretch/>
                  </pic:blipFill>
                  <pic:spPr bwMode="auto">
                    <a:xfrm rot="16200000">
                      <a:off x="0" y="0"/>
                      <a:ext cx="59004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383C" w:rsidRDefault="00BF383C" w:rsidP="00BF38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83C">
        <w:rPr>
          <w:rFonts w:ascii="Times New Roman" w:hAnsi="Times New Roman" w:cs="Times New Roman"/>
          <w:b/>
          <w:sz w:val="32"/>
          <w:szCs w:val="32"/>
        </w:rPr>
        <w:t>Воспитание здорового образа жизни у детей</w:t>
      </w:r>
    </w:p>
    <w:p w:rsidR="00BF383C" w:rsidRPr="00BF383C" w:rsidRDefault="00BF383C" w:rsidP="00BF383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83C">
        <w:rPr>
          <w:rFonts w:ascii="Times New Roman" w:hAnsi="Times New Roman" w:cs="Times New Roman"/>
          <w:b/>
          <w:sz w:val="32"/>
          <w:szCs w:val="32"/>
        </w:rPr>
        <w:t xml:space="preserve"> дошкольного возраста.</w:t>
      </w:r>
    </w:p>
    <w:p w:rsidR="00C9224E" w:rsidRPr="00BF383C" w:rsidRDefault="00BF383C" w:rsidP="00BF383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F383C">
        <w:rPr>
          <w:rFonts w:ascii="Times New Roman" w:hAnsi="Times New Roman" w:cs="Times New Roman"/>
          <w:i/>
          <w:sz w:val="32"/>
          <w:szCs w:val="32"/>
        </w:rPr>
        <w:t>Перфильева А. А. воспитатель</w:t>
      </w:r>
    </w:p>
    <w:p w:rsidR="00C9224E" w:rsidRPr="00BF383C" w:rsidRDefault="00C9224E" w:rsidP="00BF383C">
      <w:pPr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BF383C">
        <w:rPr>
          <w:rFonts w:ascii="Times New Roman" w:hAnsi="Times New Roman" w:cs="Times New Roman"/>
          <w:i/>
          <w:sz w:val="32"/>
          <w:szCs w:val="32"/>
        </w:rPr>
        <w:t>М</w:t>
      </w:r>
      <w:r w:rsidR="00BF383C" w:rsidRPr="00BF383C">
        <w:rPr>
          <w:rFonts w:ascii="Times New Roman" w:hAnsi="Times New Roman" w:cs="Times New Roman"/>
          <w:i/>
          <w:sz w:val="32"/>
          <w:szCs w:val="32"/>
        </w:rPr>
        <w:t>Б</w:t>
      </w:r>
      <w:r w:rsidRPr="00BF383C">
        <w:rPr>
          <w:rFonts w:ascii="Times New Roman" w:hAnsi="Times New Roman" w:cs="Times New Roman"/>
          <w:i/>
          <w:sz w:val="32"/>
          <w:szCs w:val="32"/>
        </w:rPr>
        <w:t xml:space="preserve">ДОУ </w:t>
      </w:r>
      <w:r w:rsidR="00BF383C" w:rsidRPr="00BF383C">
        <w:rPr>
          <w:rFonts w:ascii="Times New Roman" w:hAnsi="Times New Roman" w:cs="Times New Roman"/>
          <w:i/>
          <w:sz w:val="32"/>
          <w:szCs w:val="32"/>
        </w:rPr>
        <w:t>д</w:t>
      </w:r>
      <w:r w:rsidRPr="00BF383C">
        <w:rPr>
          <w:rFonts w:ascii="Times New Roman" w:hAnsi="Times New Roman" w:cs="Times New Roman"/>
          <w:i/>
          <w:sz w:val="32"/>
          <w:szCs w:val="32"/>
        </w:rPr>
        <w:t>етский сад № 47 «Золотой петушок»</w:t>
      </w:r>
    </w:p>
    <w:p w:rsidR="00C9224E" w:rsidRDefault="00BF383C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9224E" w:rsidRPr="00C9224E">
        <w:rPr>
          <w:rFonts w:ascii="Times New Roman" w:hAnsi="Times New Roman" w:cs="Times New Roman"/>
          <w:sz w:val="32"/>
          <w:szCs w:val="32"/>
        </w:rPr>
        <w:t xml:space="preserve">В настоящее время в дошкольном образовании особое внимание уделяется формированию культуры здорового образа жизни детей. «Забота о здоровье — это важнейший труд воспитателя. Современная дошкольная образовательная организация имеет потенциальные возможности для формирования у детей </w:t>
      </w:r>
      <w:proofErr w:type="spellStart"/>
      <w:r w:rsidR="00C9224E" w:rsidRPr="00C9224E">
        <w:rPr>
          <w:rFonts w:ascii="Times New Roman" w:hAnsi="Times New Roman" w:cs="Times New Roman"/>
          <w:sz w:val="32"/>
          <w:szCs w:val="32"/>
        </w:rPr>
        <w:t>здоровьесберегающей</w:t>
      </w:r>
      <w:proofErr w:type="spellEnd"/>
      <w:r w:rsidR="00C9224E" w:rsidRPr="00C9224E">
        <w:rPr>
          <w:rFonts w:ascii="Times New Roman" w:hAnsi="Times New Roman" w:cs="Times New Roman"/>
          <w:sz w:val="32"/>
          <w:szCs w:val="32"/>
        </w:rPr>
        <w:t xml:space="preserve"> культуры, навыков здорового образа жизни.</w:t>
      </w:r>
    </w:p>
    <w:p w:rsidR="00F0656F" w:rsidRDefault="00BF383C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На состояние здоровья детей влияют многие негативные факторы: повсеместно ухудшающаяся экологическая обстановка, снижение уровня жизни в целом по стране, снижение уровня социальных гарантий для детей в сферах духовного и физического развития, </w:t>
      </w:r>
      <w:r w:rsidR="00F0656F" w:rsidRPr="00F0656F">
        <w:rPr>
          <w:rFonts w:ascii="Times New Roman" w:hAnsi="Times New Roman" w:cs="Times New Roman"/>
          <w:sz w:val="32"/>
          <w:szCs w:val="32"/>
        </w:rPr>
        <w:lastRenderedPageBreak/>
        <w:t xml:space="preserve">недостаток у родителей времени и средств для полноценного удовлетворения потребностей детей, увеличение числа неполных </w:t>
      </w:r>
      <w:r>
        <w:rPr>
          <w:rFonts w:ascii="Times New Roman" w:hAnsi="Times New Roman" w:cs="Times New Roman"/>
          <w:sz w:val="32"/>
          <w:szCs w:val="32"/>
        </w:rPr>
        <w:t xml:space="preserve">семей, технология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воспитательно</w:t>
      </w:r>
      <w:proofErr w:type="spellEnd"/>
      <w:r>
        <w:rPr>
          <w:rFonts w:ascii="Times New Roman" w:hAnsi="Times New Roman" w:cs="Times New Roman"/>
          <w:sz w:val="32"/>
          <w:szCs w:val="32"/>
        </w:rPr>
        <w:t>-</w:t>
      </w:r>
      <w:r w:rsidR="00F0656F" w:rsidRPr="00F0656F">
        <w:rPr>
          <w:rFonts w:ascii="Times New Roman" w:hAnsi="Times New Roman" w:cs="Times New Roman"/>
          <w:sz w:val="32"/>
          <w:szCs w:val="32"/>
        </w:rPr>
        <w:t>образовательного процесса, личность педагогов, а также состояние и ориентация семейного воспитания.  В этих условиях проблема сохранения и укрепления здоровья дошкольников становится особенно актуальной.</w:t>
      </w:r>
    </w:p>
    <w:p w:rsidR="00F0656F" w:rsidRPr="00F0656F" w:rsidRDefault="00BF383C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656F" w:rsidRPr="00F0656F">
        <w:rPr>
          <w:rFonts w:ascii="Times New Roman" w:hAnsi="Times New Roman" w:cs="Times New Roman"/>
          <w:sz w:val="32"/>
          <w:szCs w:val="32"/>
        </w:rPr>
        <w:t>Правила здорового образа жизни малыши должны усвоить до окончания детского сада, поскольку следующий период жизни – очень трудный: адаптация к школе, строгий распорядок дня, новые задания. Конечно, планировать свой день маленькому человеку еще не научиться, но он должен впитать знания о том, что хорошо, а что плохо. Формировать здоровый образ жизни нужно систематически и последовательно. При этом ребенок может не осознавать, что его обучают, он просто получает интересные и важные знания, которые применит на практике: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Правила личной гигиены;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Уметь жить по режиму дня;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Уметь вести себя дома, на улице, с учетом техники безопасности;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Знать части тела и внутренние органы и как они работают;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Знать правила питания;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Понимать, как защититься от простуды;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Уметь оказать первую помощь при ушибах и порезах;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Знать упражнения для</w:t>
      </w:r>
      <w:r w:rsidR="00BF383C">
        <w:rPr>
          <w:rFonts w:ascii="Times New Roman" w:hAnsi="Times New Roman" w:cs="Times New Roman"/>
          <w:sz w:val="32"/>
          <w:szCs w:val="32"/>
        </w:rPr>
        <w:t xml:space="preserve"> профилактики болезни;</w:t>
      </w:r>
    </w:p>
    <w:p w:rsidR="00F0656F" w:rsidRPr="00F0656F" w:rsidRDefault="00F0656F" w:rsidP="00594E30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Понимать, что опасно, а что полезно.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В своей раб</w:t>
      </w:r>
      <w:r>
        <w:rPr>
          <w:rFonts w:ascii="Times New Roman" w:hAnsi="Times New Roman" w:cs="Times New Roman"/>
          <w:sz w:val="32"/>
          <w:szCs w:val="32"/>
        </w:rPr>
        <w:t xml:space="preserve">оте </w:t>
      </w:r>
      <w:r w:rsidR="00375F2A">
        <w:rPr>
          <w:rFonts w:ascii="Times New Roman" w:hAnsi="Times New Roman" w:cs="Times New Roman"/>
          <w:sz w:val="32"/>
          <w:szCs w:val="32"/>
        </w:rPr>
        <w:t xml:space="preserve">я </w:t>
      </w:r>
      <w:r w:rsidR="00BF383C">
        <w:rPr>
          <w:rFonts w:ascii="Times New Roman" w:hAnsi="Times New Roman" w:cs="Times New Roman"/>
          <w:sz w:val="32"/>
          <w:szCs w:val="32"/>
        </w:rPr>
        <w:t>использую</w:t>
      </w:r>
      <w:r>
        <w:rPr>
          <w:rFonts w:ascii="Times New Roman" w:hAnsi="Times New Roman" w:cs="Times New Roman"/>
          <w:sz w:val="32"/>
          <w:szCs w:val="32"/>
        </w:rPr>
        <w:t xml:space="preserve"> следующие методические приёмы: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рассказы и беседы;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заучивание стихотворений;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 мо</w:t>
      </w:r>
      <w:r>
        <w:rPr>
          <w:rFonts w:ascii="Times New Roman" w:hAnsi="Times New Roman" w:cs="Times New Roman"/>
          <w:sz w:val="32"/>
          <w:szCs w:val="32"/>
        </w:rPr>
        <w:t>делирование различных ситуаций;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 рассматривание иллюстраций, сюжетных,</w:t>
      </w:r>
      <w:r>
        <w:rPr>
          <w:rFonts w:ascii="Times New Roman" w:hAnsi="Times New Roman" w:cs="Times New Roman"/>
          <w:sz w:val="32"/>
          <w:szCs w:val="32"/>
        </w:rPr>
        <w:t xml:space="preserve"> предметных картинок, плакатов;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сюжетно-ролевые игры;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дидактические игры;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</w:t>
      </w:r>
      <w:r>
        <w:rPr>
          <w:rFonts w:ascii="Times New Roman" w:hAnsi="Times New Roman" w:cs="Times New Roman"/>
          <w:sz w:val="32"/>
          <w:szCs w:val="32"/>
        </w:rPr>
        <w:t xml:space="preserve"> игры—тренинги;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lastRenderedPageBreak/>
        <w:t>−</w:t>
      </w:r>
      <w:r>
        <w:rPr>
          <w:rFonts w:ascii="Times New Roman" w:hAnsi="Times New Roman" w:cs="Times New Roman"/>
          <w:sz w:val="32"/>
          <w:szCs w:val="32"/>
        </w:rPr>
        <w:t xml:space="preserve"> подвижные игры;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 пальчи</w:t>
      </w:r>
      <w:r>
        <w:rPr>
          <w:rFonts w:ascii="Times New Roman" w:hAnsi="Times New Roman" w:cs="Times New Roman"/>
          <w:sz w:val="32"/>
          <w:szCs w:val="32"/>
        </w:rPr>
        <w:t>ковая и дыхательная гимнастика;</w:t>
      </w:r>
    </w:p>
    <w:p w:rsidR="00F0656F" w:rsidRPr="00F0656F" w:rsidRDefault="00F0656F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 w:rsidRPr="00F0656F">
        <w:rPr>
          <w:rFonts w:ascii="Times New Roman" w:hAnsi="Times New Roman" w:cs="Times New Roman"/>
          <w:sz w:val="32"/>
          <w:szCs w:val="32"/>
        </w:rPr>
        <w:t>− физкультминутки.</w:t>
      </w:r>
    </w:p>
    <w:p w:rsidR="00F0656F" w:rsidRPr="00F0656F" w:rsidRDefault="00BF383C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656F" w:rsidRPr="00F0656F">
        <w:rPr>
          <w:rFonts w:ascii="Times New Roman" w:hAnsi="Times New Roman" w:cs="Times New Roman"/>
          <w:sz w:val="32"/>
          <w:szCs w:val="32"/>
        </w:rPr>
        <w:t>Одним из наиболее ярких показателей образа жизни ребенка является режим дня. Правильно составленный режим дня позволяет более организованно и плодотворно использовать свободное время ребенка, является профилактическим средством проявлен</w:t>
      </w:r>
      <w:r w:rsidR="00F0656F">
        <w:rPr>
          <w:rFonts w:ascii="Times New Roman" w:hAnsi="Times New Roman" w:cs="Times New Roman"/>
          <w:sz w:val="32"/>
          <w:szCs w:val="32"/>
        </w:rPr>
        <w:t>ия неправильного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 поведени</w:t>
      </w:r>
      <w:r w:rsidR="00F0656F">
        <w:rPr>
          <w:rFonts w:ascii="Times New Roman" w:hAnsi="Times New Roman" w:cs="Times New Roman"/>
          <w:sz w:val="32"/>
          <w:szCs w:val="32"/>
        </w:rPr>
        <w:t>я и появления вредных привычек.</w:t>
      </w:r>
    </w:p>
    <w:p w:rsidR="00F0656F" w:rsidRDefault="004E412B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656F" w:rsidRPr="00F0656F">
        <w:rPr>
          <w:rFonts w:ascii="Times New Roman" w:hAnsi="Times New Roman" w:cs="Times New Roman"/>
          <w:sz w:val="32"/>
          <w:szCs w:val="32"/>
        </w:rPr>
        <w:t>Особое внимание в работе в данном направлении должно уделяется</w:t>
      </w:r>
      <w:r w:rsidR="00F0656F">
        <w:rPr>
          <w:rFonts w:ascii="Times New Roman" w:hAnsi="Times New Roman" w:cs="Times New Roman"/>
          <w:sz w:val="32"/>
          <w:szCs w:val="32"/>
        </w:rPr>
        <w:t xml:space="preserve"> организации дидактических игр.</w:t>
      </w:r>
      <w:r w:rsidR="00BF383C">
        <w:rPr>
          <w:rFonts w:ascii="Times New Roman" w:hAnsi="Times New Roman" w:cs="Times New Roman"/>
          <w:sz w:val="32"/>
          <w:szCs w:val="32"/>
        </w:rPr>
        <w:t xml:space="preserve"> Э</w:t>
      </w:r>
      <w:r w:rsidR="00F0656F" w:rsidRPr="00F0656F">
        <w:rPr>
          <w:rFonts w:ascii="Times New Roman" w:hAnsi="Times New Roman" w:cs="Times New Roman"/>
          <w:sz w:val="32"/>
          <w:szCs w:val="32"/>
        </w:rPr>
        <w:t>ти игры учат детей контролировать себя и свое п</w:t>
      </w:r>
      <w:r w:rsidR="00BF383C">
        <w:rPr>
          <w:rFonts w:ascii="Times New Roman" w:hAnsi="Times New Roman" w:cs="Times New Roman"/>
          <w:sz w:val="32"/>
          <w:szCs w:val="32"/>
        </w:rPr>
        <w:t>оведение, настроение, закрепляют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 культурно-гигиенические навыки, за</w:t>
      </w:r>
      <w:r w:rsidR="00F0656F">
        <w:rPr>
          <w:rFonts w:ascii="Times New Roman" w:hAnsi="Times New Roman" w:cs="Times New Roman"/>
          <w:sz w:val="32"/>
          <w:szCs w:val="32"/>
        </w:rPr>
        <w:t>ставляют задуматься о здоровье.</w:t>
      </w:r>
    </w:p>
    <w:p w:rsidR="004E412B" w:rsidRPr="00F0656F" w:rsidRDefault="004E412B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F0656F">
        <w:rPr>
          <w:rFonts w:ascii="Times New Roman" w:hAnsi="Times New Roman" w:cs="Times New Roman"/>
          <w:sz w:val="32"/>
          <w:szCs w:val="32"/>
        </w:rPr>
        <w:t xml:space="preserve">Большое значение для формирования культуры здорового образа жизни оказывают подвижные игры. </w:t>
      </w:r>
      <w:bookmarkStart w:id="0" w:name="_GoBack"/>
      <w:bookmarkEnd w:id="0"/>
    </w:p>
    <w:p w:rsidR="00F0656F" w:rsidRPr="00F0656F" w:rsidRDefault="004E412B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ля формирования культуры здорового образа жизни необходимы специальные упражнения, укрепляющие здоровье детей, система физического воспитания. Для этого ежедневно в группах </w:t>
      </w:r>
      <w:r w:rsidR="00BF383C">
        <w:rPr>
          <w:rFonts w:ascii="Times New Roman" w:hAnsi="Times New Roman" w:cs="Times New Roman"/>
          <w:sz w:val="32"/>
          <w:szCs w:val="32"/>
        </w:rPr>
        <w:t xml:space="preserve">нашего </w:t>
      </w:r>
      <w:r w:rsidR="00F0656F" w:rsidRPr="00F0656F">
        <w:rPr>
          <w:rFonts w:ascii="Times New Roman" w:hAnsi="Times New Roman" w:cs="Times New Roman"/>
          <w:sz w:val="32"/>
          <w:szCs w:val="32"/>
        </w:rPr>
        <w:t>детского сада проводится утренняя гимнастика, цель которой – создавать бодрое, жизнерадо</w:t>
      </w:r>
      <w:r w:rsidR="00BF383C">
        <w:rPr>
          <w:rFonts w:ascii="Times New Roman" w:hAnsi="Times New Roman" w:cs="Times New Roman"/>
          <w:sz w:val="32"/>
          <w:szCs w:val="32"/>
        </w:rPr>
        <w:t>стное настроение у детей, укрепить</w:t>
      </w:r>
      <w:r>
        <w:rPr>
          <w:rFonts w:ascii="Times New Roman" w:hAnsi="Times New Roman" w:cs="Times New Roman"/>
          <w:sz w:val="32"/>
          <w:szCs w:val="32"/>
        </w:rPr>
        <w:t xml:space="preserve"> здоровье, разви</w:t>
      </w:r>
      <w:r w:rsidR="00BF383C">
        <w:rPr>
          <w:rFonts w:ascii="Times New Roman" w:hAnsi="Times New Roman" w:cs="Times New Roman"/>
          <w:sz w:val="32"/>
          <w:szCs w:val="32"/>
        </w:rPr>
        <w:t>ть</w:t>
      </w:r>
      <w:r w:rsidR="00F0656F">
        <w:rPr>
          <w:rFonts w:ascii="Times New Roman" w:hAnsi="Times New Roman" w:cs="Times New Roman"/>
          <w:sz w:val="32"/>
          <w:szCs w:val="32"/>
        </w:rPr>
        <w:t xml:space="preserve"> сноровку, физическую силу.</w:t>
      </w:r>
    </w:p>
    <w:p w:rsidR="003437FA" w:rsidRDefault="00BF383C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Особое внимание </w:t>
      </w:r>
      <w:r>
        <w:rPr>
          <w:rFonts w:ascii="Times New Roman" w:hAnsi="Times New Roman" w:cs="Times New Roman"/>
          <w:sz w:val="32"/>
          <w:szCs w:val="32"/>
        </w:rPr>
        <w:t xml:space="preserve">мы </w:t>
      </w:r>
      <w:r w:rsidR="00F0656F" w:rsidRPr="00F0656F">
        <w:rPr>
          <w:rFonts w:ascii="Times New Roman" w:hAnsi="Times New Roman" w:cs="Times New Roman"/>
          <w:sz w:val="32"/>
          <w:szCs w:val="32"/>
        </w:rPr>
        <w:t>у</w:t>
      </w:r>
      <w:r w:rsidR="00F0656F">
        <w:rPr>
          <w:rFonts w:ascii="Times New Roman" w:hAnsi="Times New Roman" w:cs="Times New Roman"/>
          <w:sz w:val="32"/>
          <w:szCs w:val="32"/>
        </w:rPr>
        <w:t>деляе</w:t>
      </w:r>
      <w:r>
        <w:rPr>
          <w:rFonts w:ascii="Times New Roman" w:hAnsi="Times New Roman" w:cs="Times New Roman"/>
          <w:sz w:val="32"/>
          <w:szCs w:val="32"/>
        </w:rPr>
        <w:t>м</w:t>
      </w:r>
      <w:r w:rsidR="00F0656F">
        <w:rPr>
          <w:rFonts w:ascii="Times New Roman" w:hAnsi="Times New Roman" w:cs="Times New Roman"/>
          <w:sz w:val="32"/>
          <w:szCs w:val="32"/>
        </w:rPr>
        <w:t xml:space="preserve"> работе с родителями.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0656F" w:rsidRPr="00F0656F">
        <w:rPr>
          <w:rFonts w:ascii="Times New Roman" w:hAnsi="Times New Roman" w:cs="Times New Roman"/>
          <w:sz w:val="32"/>
          <w:szCs w:val="32"/>
        </w:rPr>
        <w:t>В работе с семьей использу</w:t>
      </w:r>
      <w:r>
        <w:rPr>
          <w:rFonts w:ascii="Times New Roman" w:hAnsi="Times New Roman" w:cs="Times New Roman"/>
          <w:sz w:val="32"/>
          <w:szCs w:val="32"/>
        </w:rPr>
        <w:t>ем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 как традиционные, так</w:t>
      </w:r>
      <w:r w:rsidR="00F0656F">
        <w:rPr>
          <w:rFonts w:ascii="Times New Roman" w:hAnsi="Times New Roman" w:cs="Times New Roman"/>
          <w:sz w:val="32"/>
          <w:szCs w:val="32"/>
        </w:rPr>
        <w:t xml:space="preserve"> и нетрадиционные формы работы:</w:t>
      </w:r>
      <w:r>
        <w:rPr>
          <w:rFonts w:ascii="Times New Roman" w:hAnsi="Times New Roman" w:cs="Times New Roman"/>
          <w:sz w:val="32"/>
          <w:szCs w:val="32"/>
        </w:rPr>
        <w:t xml:space="preserve"> и</w:t>
      </w:r>
      <w:r w:rsidR="00F0656F" w:rsidRPr="00F0656F">
        <w:rPr>
          <w:rFonts w:ascii="Times New Roman" w:hAnsi="Times New Roman" w:cs="Times New Roman"/>
          <w:sz w:val="32"/>
          <w:szCs w:val="32"/>
        </w:rPr>
        <w:t>ндивидуальные педагогические беседы и конс</w:t>
      </w:r>
      <w:r w:rsidR="004E412B">
        <w:rPr>
          <w:rFonts w:ascii="Times New Roman" w:hAnsi="Times New Roman" w:cs="Times New Roman"/>
          <w:sz w:val="32"/>
          <w:szCs w:val="32"/>
        </w:rPr>
        <w:t>ультации</w:t>
      </w:r>
      <w:r>
        <w:rPr>
          <w:rFonts w:ascii="Times New Roman" w:hAnsi="Times New Roman" w:cs="Times New Roman"/>
          <w:sz w:val="32"/>
          <w:szCs w:val="32"/>
        </w:rPr>
        <w:t xml:space="preserve"> по вопросам здоровья, в</w:t>
      </w:r>
      <w:r w:rsidR="00F0656F" w:rsidRPr="00F0656F">
        <w:rPr>
          <w:rFonts w:ascii="Times New Roman" w:hAnsi="Times New Roman" w:cs="Times New Roman"/>
          <w:sz w:val="32"/>
          <w:szCs w:val="32"/>
        </w:rPr>
        <w:t xml:space="preserve">стречи за круглым столом, родительские собрания с привлечением специалистов ДОУ и медицинских </w:t>
      </w:r>
      <w:r w:rsidR="004E412B">
        <w:rPr>
          <w:rFonts w:ascii="Times New Roman" w:hAnsi="Times New Roman" w:cs="Times New Roman"/>
          <w:sz w:val="32"/>
          <w:szCs w:val="32"/>
        </w:rPr>
        <w:t xml:space="preserve">и научных </w:t>
      </w:r>
      <w:r w:rsidR="00F0656F" w:rsidRPr="00F0656F">
        <w:rPr>
          <w:rFonts w:ascii="Times New Roman" w:hAnsi="Times New Roman" w:cs="Times New Roman"/>
          <w:sz w:val="32"/>
          <w:szCs w:val="32"/>
        </w:rPr>
        <w:t>работников.</w:t>
      </w:r>
    </w:p>
    <w:p w:rsidR="009E7525" w:rsidRPr="009E7525" w:rsidRDefault="004E412B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E7525" w:rsidRPr="009E7525">
        <w:rPr>
          <w:rFonts w:ascii="Times New Roman" w:hAnsi="Times New Roman" w:cs="Times New Roman"/>
          <w:sz w:val="32"/>
          <w:szCs w:val="32"/>
        </w:rPr>
        <w:t>Поскольку все составляющие здоровья тесно взаимосвязаны, а реализация программы развития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</w:t>
      </w:r>
      <w:r w:rsidR="009E7525">
        <w:rPr>
          <w:rFonts w:ascii="Times New Roman" w:hAnsi="Times New Roman" w:cs="Times New Roman"/>
          <w:sz w:val="32"/>
          <w:szCs w:val="32"/>
        </w:rPr>
        <w:t>ие программы обучения здоровью.</w:t>
      </w:r>
    </w:p>
    <w:p w:rsidR="009E7525" w:rsidRDefault="004E412B" w:rsidP="00594E3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E7525" w:rsidRPr="009E7525">
        <w:rPr>
          <w:rFonts w:ascii="Times New Roman" w:hAnsi="Times New Roman" w:cs="Times New Roman"/>
          <w:sz w:val="32"/>
          <w:szCs w:val="32"/>
        </w:rPr>
        <w:t xml:space="preserve">Приучать ребенка к здоровому образу жизни очень важно в дошкольном возрасте. Для этого можно использовать и народное </w:t>
      </w:r>
      <w:r w:rsidR="009E7525" w:rsidRPr="009E7525">
        <w:rPr>
          <w:rFonts w:ascii="Times New Roman" w:hAnsi="Times New Roman" w:cs="Times New Roman"/>
          <w:sz w:val="32"/>
          <w:szCs w:val="32"/>
        </w:rPr>
        <w:lastRenderedPageBreak/>
        <w:t xml:space="preserve">творчество, и игры, и театральные постановки, и викторины, и беседы с детьми и родителями, и интересные познавательные прогулки. Если формирование полезных привычек происходит в младшем возрасте, в школу приходит ученик, который знает: что такое режим дня, как правильно вести себя в обществе, на улице, в помещении, как защитить </w:t>
      </w:r>
      <w:r w:rsidR="009E7525">
        <w:rPr>
          <w:rFonts w:ascii="Times New Roman" w:hAnsi="Times New Roman" w:cs="Times New Roman"/>
          <w:sz w:val="32"/>
          <w:szCs w:val="32"/>
        </w:rPr>
        <w:t>себя от болезней и опасностей. </w:t>
      </w:r>
    </w:p>
    <w:p w:rsidR="009E7525" w:rsidRPr="004E412B" w:rsidRDefault="009E7525" w:rsidP="004E41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7525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="00594E30">
        <w:rPr>
          <w:rFonts w:ascii="Times New Roman" w:hAnsi="Times New Roman" w:cs="Times New Roman"/>
          <w:b/>
          <w:sz w:val="32"/>
          <w:szCs w:val="32"/>
        </w:rPr>
        <w:t>:</w:t>
      </w:r>
    </w:p>
    <w:p w:rsidR="009E7525" w:rsidRPr="009E7525" w:rsidRDefault="00594E30" w:rsidP="004E41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9E7525" w:rsidRPr="009E7525">
        <w:rPr>
          <w:rFonts w:ascii="Times New Roman" w:hAnsi="Times New Roman" w:cs="Times New Roman"/>
          <w:sz w:val="32"/>
          <w:szCs w:val="32"/>
        </w:rPr>
        <w:t>. Воробьева, М.В. Воспитание здорового образа жизни у дошкольников / Воробьева М.В. // Дошкольное вос</w:t>
      </w:r>
      <w:r w:rsidR="00AC74B4">
        <w:rPr>
          <w:rFonts w:ascii="Times New Roman" w:hAnsi="Times New Roman" w:cs="Times New Roman"/>
          <w:sz w:val="32"/>
          <w:szCs w:val="32"/>
        </w:rPr>
        <w:t>питание. – 1998г. - № 7</w:t>
      </w:r>
    </w:p>
    <w:p w:rsidR="009E7525" w:rsidRPr="009E7525" w:rsidRDefault="00594E30" w:rsidP="004E41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9E7525" w:rsidRPr="009E7525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9E7525" w:rsidRPr="009E7525">
        <w:rPr>
          <w:rFonts w:ascii="Times New Roman" w:hAnsi="Times New Roman" w:cs="Times New Roman"/>
          <w:sz w:val="32"/>
          <w:szCs w:val="32"/>
        </w:rPr>
        <w:t>Маханева</w:t>
      </w:r>
      <w:proofErr w:type="spellEnd"/>
      <w:r w:rsidR="009E7525" w:rsidRPr="009E7525">
        <w:rPr>
          <w:rFonts w:ascii="Times New Roman" w:hAnsi="Times New Roman" w:cs="Times New Roman"/>
          <w:sz w:val="32"/>
          <w:szCs w:val="32"/>
        </w:rPr>
        <w:t xml:space="preserve">, М.С. Новые подходы к организации физического воспитания детей / </w:t>
      </w:r>
      <w:proofErr w:type="spellStart"/>
      <w:r w:rsidR="009E7525" w:rsidRPr="009E7525">
        <w:rPr>
          <w:rFonts w:ascii="Times New Roman" w:hAnsi="Times New Roman" w:cs="Times New Roman"/>
          <w:sz w:val="32"/>
          <w:szCs w:val="32"/>
        </w:rPr>
        <w:t>Маханева</w:t>
      </w:r>
      <w:proofErr w:type="spellEnd"/>
      <w:r w:rsidR="009E7525" w:rsidRPr="009E7525">
        <w:rPr>
          <w:rFonts w:ascii="Times New Roman" w:hAnsi="Times New Roman" w:cs="Times New Roman"/>
          <w:sz w:val="32"/>
          <w:szCs w:val="32"/>
        </w:rPr>
        <w:t xml:space="preserve"> М.С. // Дошкольное воспитание. – 19</w:t>
      </w:r>
      <w:r w:rsidR="009E7525">
        <w:rPr>
          <w:rFonts w:ascii="Times New Roman" w:hAnsi="Times New Roman" w:cs="Times New Roman"/>
          <w:sz w:val="32"/>
          <w:szCs w:val="32"/>
        </w:rPr>
        <w:t xml:space="preserve">93г. - № 2. </w:t>
      </w:r>
    </w:p>
    <w:p w:rsidR="009E7525" w:rsidRDefault="00594E30" w:rsidP="004E41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9E7525" w:rsidRPr="009E7525">
        <w:rPr>
          <w:rFonts w:ascii="Times New Roman" w:hAnsi="Times New Roman" w:cs="Times New Roman"/>
          <w:sz w:val="32"/>
          <w:szCs w:val="32"/>
        </w:rPr>
        <w:t>. Мартыненко, А.В. Формирование здорового образа жизни молодежи / А.В. Мартынен</w:t>
      </w:r>
      <w:r w:rsidR="00AC74B4">
        <w:rPr>
          <w:rFonts w:ascii="Times New Roman" w:hAnsi="Times New Roman" w:cs="Times New Roman"/>
          <w:sz w:val="32"/>
          <w:szCs w:val="32"/>
        </w:rPr>
        <w:t xml:space="preserve">ко. – </w:t>
      </w:r>
      <w:proofErr w:type="gramStart"/>
      <w:r w:rsidR="00AC74B4">
        <w:rPr>
          <w:rFonts w:ascii="Times New Roman" w:hAnsi="Times New Roman" w:cs="Times New Roman"/>
          <w:sz w:val="32"/>
          <w:szCs w:val="32"/>
        </w:rPr>
        <w:t>М. :</w:t>
      </w:r>
      <w:proofErr w:type="gramEnd"/>
      <w:r w:rsidR="00AC74B4">
        <w:rPr>
          <w:rFonts w:ascii="Times New Roman" w:hAnsi="Times New Roman" w:cs="Times New Roman"/>
          <w:sz w:val="32"/>
          <w:szCs w:val="32"/>
        </w:rPr>
        <w:t xml:space="preserve"> Медицина, 1988г. </w:t>
      </w:r>
    </w:p>
    <w:p w:rsidR="009E7525" w:rsidRPr="00C9224E" w:rsidRDefault="00594E30" w:rsidP="004E412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01384">
        <w:rPr>
          <w:rFonts w:ascii="Times New Roman" w:hAnsi="Times New Roman" w:cs="Times New Roman"/>
          <w:sz w:val="32"/>
          <w:szCs w:val="32"/>
        </w:rPr>
        <w:t>.</w:t>
      </w:r>
      <w:r w:rsidR="00AC74B4">
        <w:rPr>
          <w:rFonts w:ascii="Times New Roman" w:hAnsi="Times New Roman" w:cs="Times New Roman"/>
          <w:sz w:val="32"/>
          <w:szCs w:val="32"/>
        </w:rPr>
        <w:t xml:space="preserve"> </w:t>
      </w:r>
      <w:r w:rsidR="009E7525" w:rsidRPr="009E7525">
        <w:rPr>
          <w:rFonts w:ascii="Times New Roman" w:hAnsi="Times New Roman" w:cs="Times New Roman"/>
          <w:sz w:val="32"/>
          <w:szCs w:val="32"/>
        </w:rPr>
        <w:t>ЗОЖ для д</w:t>
      </w:r>
      <w:r w:rsidR="009E7525">
        <w:rPr>
          <w:rFonts w:ascii="Times New Roman" w:hAnsi="Times New Roman" w:cs="Times New Roman"/>
          <w:sz w:val="32"/>
          <w:szCs w:val="32"/>
        </w:rPr>
        <w:t xml:space="preserve">етей дошкольного возраста- </w:t>
      </w:r>
      <w:r w:rsidR="009E7525" w:rsidRPr="009E7525">
        <w:rPr>
          <w:rFonts w:ascii="Times New Roman" w:hAnsi="Times New Roman" w:cs="Times New Roman"/>
          <w:sz w:val="32"/>
          <w:szCs w:val="32"/>
        </w:rPr>
        <w:t>https://psypedprofi.ru/zozh-dlya-detej-doshkolnogo-vozrasta.html</w:t>
      </w:r>
    </w:p>
    <w:sectPr w:rsidR="009E7525" w:rsidRPr="00C9224E" w:rsidSect="00554F6D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4E"/>
    <w:rsid w:val="003437FA"/>
    <w:rsid w:val="00375F2A"/>
    <w:rsid w:val="004B0AB3"/>
    <w:rsid w:val="004E412B"/>
    <w:rsid w:val="00554F6D"/>
    <w:rsid w:val="00594E30"/>
    <w:rsid w:val="006643AD"/>
    <w:rsid w:val="009E7525"/>
    <w:rsid w:val="00A01384"/>
    <w:rsid w:val="00AC74B4"/>
    <w:rsid w:val="00BF383C"/>
    <w:rsid w:val="00C9224E"/>
    <w:rsid w:val="00F0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012D"/>
  <w15:chartTrackingRefBased/>
  <w15:docId w15:val="{4193E69E-3D0C-42A3-9196-1D07331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Садик</cp:lastModifiedBy>
  <cp:revision>4</cp:revision>
  <dcterms:created xsi:type="dcterms:W3CDTF">2021-04-26T06:08:00Z</dcterms:created>
  <dcterms:modified xsi:type="dcterms:W3CDTF">2023-01-10T09:57:00Z</dcterms:modified>
</cp:coreProperties>
</file>