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87" w:rsidRDefault="00772C87" w:rsidP="00772C87">
      <w:pPr>
        <w:pStyle w:val="1"/>
        <w:ind w:left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772C87" w:rsidRDefault="00772C87" w:rsidP="00772C87">
      <w:pPr>
        <w:pStyle w:val="1"/>
        <w:pBdr>
          <w:bottom w:val="single" w:sz="12" w:space="1" w:color="auto"/>
        </w:pBdr>
        <w:ind w:left="0" w:right="-143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детский сад № 47 «ЗОЛОТОЙ ПЕТУШОК»</w:t>
      </w:r>
    </w:p>
    <w:p w:rsidR="00772C87" w:rsidRDefault="00772C87" w:rsidP="00772C87">
      <w:pPr>
        <w:pStyle w:val="1"/>
        <w:ind w:left="426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МБДОУ детский сад № 47 «Золотой петушок»</w:t>
      </w:r>
    </w:p>
    <w:p w:rsidR="00772C87" w:rsidRDefault="00772C87" w:rsidP="00772C87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357500,Ставрополький край, г. Пятигорск, ул. Анисимова, 3</w:t>
      </w:r>
    </w:p>
    <w:p w:rsidR="00B16261" w:rsidRDefault="00772C87" w:rsidP="00840664">
      <w:pPr>
        <w:pStyle w:val="1"/>
        <w:ind w:left="0"/>
        <w:jc w:val="center"/>
        <w:rPr>
          <w:rStyle w:val="a5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Тел. 39-16-52  эл. почта </w:t>
      </w:r>
      <w:hyperlink r:id="rId6" w:history="1">
        <w:r>
          <w:rPr>
            <w:rStyle w:val="a5"/>
          </w:rPr>
          <w:t>doy</w:t>
        </w:r>
        <w:r>
          <w:rPr>
            <w:rStyle w:val="a5"/>
            <w:lang w:val="ru-RU"/>
          </w:rPr>
          <w:t>47@</w:t>
        </w:r>
        <w:r>
          <w:rPr>
            <w:rStyle w:val="a5"/>
          </w:rPr>
          <w:t>pjatigorsk</w:t>
        </w:r>
        <w:r>
          <w:rPr>
            <w:rStyle w:val="a5"/>
            <w:lang w:val="ru-RU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</w:p>
    <w:p w:rsidR="00840664" w:rsidRPr="00840664" w:rsidRDefault="00840664" w:rsidP="00840664">
      <w:pPr>
        <w:pStyle w:val="1"/>
        <w:ind w:left="0"/>
        <w:jc w:val="center"/>
        <w:rPr>
          <w:lang w:val="ru-RU"/>
        </w:rPr>
      </w:pPr>
    </w:p>
    <w:p w:rsidR="00840664" w:rsidRPr="00840664" w:rsidRDefault="00816898" w:rsidP="0084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64">
        <w:rPr>
          <w:rFonts w:ascii="Times New Roman" w:hAnsi="Times New Roman" w:cs="Times New Roman"/>
          <w:b/>
          <w:sz w:val="28"/>
          <w:szCs w:val="28"/>
        </w:rPr>
        <w:t xml:space="preserve">Перечень юридических лиц и индивидуальных предпринимателей, </w:t>
      </w:r>
    </w:p>
    <w:p w:rsidR="00840664" w:rsidRPr="00840664" w:rsidRDefault="00816898" w:rsidP="008406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664">
        <w:rPr>
          <w:rFonts w:ascii="Times New Roman" w:hAnsi="Times New Roman" w:cs="Times New Roman"/>
          <w:b/>
          <w:sz w:val="28"/>
          <w:szCs w:val="28"/>
        </w:rPr>
        <w:t>поставляющих</w:t>
      </w:r>
      <w:proofErr w:type="gramEnd"/>
      <w:r w:rsidRPr="00840664">
        <w:rPr>
          <w:rFonts w:ascii="Times New Roman" w:hAnsi="Times New Roman" w:cs="Times New Roman"/>
          <w:b/>
          <w:sz w:val="28"/>
          <w:szCs w:val="28"/>
        </w:rPr>
        <w:t xml:space="preserve"> пищевые продукты и продовольственное сырье</w:t>
      </w:r>
    </w:p>
    <w:p w:rsidR="00840664" w:rsidRPr="00840664" w:rsidRDefault="00816898" w:rsidP="00A43C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664">
        <w:rPr>
          <w:rFonts w:ascii="Times New Roman" w:hAnsi="Times New Roman" w:cs="Times New Roman"/>
          <w:b/>
          <w:sz w:val="28"/>
          <w:szCs w:val="28"/>
        </w:rPr>
        <w:t xml:space="preserve"> в МБДОУ детский сад № 47 «Золотой петушок»</w:t>
      </w:r>
      <w:bookmarkStart w:id="0" w:name="_GoBack"/>
      <w:bookmarkEnd w:id="0"/>
    </w:p>
    <w:tbl>
      <w:tblPr>
        <w:tblStyle w:val="a6"/>
        <w:tblW w:w="0" w:type="auto"/>
        <w:tblInd w:w="455" w:type="dxa"/>
        <w:tblLook w:val="04A0" w:firstRow="1" w:lastRow="0" w:firstColumn="1" w:lastColumn="0" w:noHBand="0" w:noVBand="1"/>
      </w:tblPr>
      <w:tblGrid>
        <w:gridCol w:w="646"/>
        <w:gridCol w:w="3098"/>
        <w:gridCol w:w="5974"/>
      </w:tblGrid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sz w:val="24"/>
                <w:szCs w:val="24"/>
              </w:rPr>
            </w:pPr>
            <w:r w:rsidRPr="00840664">
              <w:rPr>
                <w:sz w:val="24"/>
                <w:szCs w:val="24"/>
              </w:rPr>
              <w:t xml:space="preserve">№ </w:t>
            </w:r>
            <w:proofErr w:type="gramStart"/>
            <w:r w:rsidRPr="00840664">
              <w:rPr>
                <w:sz w:val="24"/>
                <w:szCs w:val="24"/>
              </w:rPr>
              <w:t>п</w:t>
            </w:r>
            <w:proofErr w:type="gramEnd"/>
            <w:r w:rsidRPr="00840664">
              <w:rPr>
                <w:sz w:val="24"/>
                <w:szCs w:val="24"/>
              </w:rPr>
              <w:t>/п</w:t>
            </w:r>
          </w:p>
        </w:tc>
        <w:tc>
          <w:tcPr>
            <w:tcW w:w="3098" w:type="dxa"/>
          </w:tcPr>
          <w:p w:rsidR="00840664" w:rsidRPr="00840664" w:rsidRDefault="00840664" w:rsidP="008E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974" w:type="dxa"/>
          </w:tcPr>
          <w:p w:rsidR="00840664" w:rsidRPr="00840664" w:rsidRDefault="00840664" w:rsidP="008E6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Перечень поставляемых продуктов</w:t>
            </w: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8" w:type="dxa"/>
          </w:tcPr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«ВИТА</w:t>
            </w:r>
            <w:proofErr w:type="gramStart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74" w:type="dxa"/>
          </w:tcPr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Творог</w:t>
            </w: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Рикотти</w:t>
            </w:r>
            <w:proofErr w:type="spellEnd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Филе куриное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Тушка ЦБ</w:t>
            </w:r>
          </w:p>
          <w:p w:rsidR="00840664" w:rsidRPr="00840664" w:rsidRDefault="00840664" w:rsidP="00A43C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8" w:type="dxa"/>
          </w:tcPr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Кунижев</w:t>
            </w:r>
            <w:proofErr w:type="spellEnd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Говядина охлажденная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8" w:type="dxa"/>
          </w:tcPr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ООО «НИКА»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Филе минтая</w:t>
            </w:r>
          </w:p>
          <w:p w:rsidR="00A43CD2" w:rsidRDefault="00A43CD2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Яйцо куриное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ООО «Пятигорский молочный комбинат»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Молоко питьевое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Кефир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Ряженка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Сметана</w:t>
            </w: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Масло сливочное</w:t>
            </w:r>
          </w:p>
          <w:p w:rsidR="00A43CD2" w:rsidRDefault="00A43CD2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Сыр твердый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ООО «ИЗОБИЛИЕ»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Картофель продовольственный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Капуста белокочанная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Морковь столовая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Свекла столовая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Лимоны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ООО «НИКА»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Крупа гречневая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Крупа манная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Крупа пшеничная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Пшено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Крупа геркулес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Томатная паста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Масло подсолнечное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Огурцы с зеленью в заливке</w:t>
            </w: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Чай черный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ИП Головко Н.В.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Рис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Горох консервированный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Изделия макаронные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Пшеничная мука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йодированная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Смесь сушеных фруктов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Плоды шиповника сушеные 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Ванилин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Повидло фруктовое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Крахмалы, кроме </w:t>
            </w:r>
            <w:proofErr w:type="gramStart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модифицированных</w:t>
            </w:r>
            <w:proofErr w:type="gramEnd"/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Горох шлифованный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 xml:space="preserve">ОАО «Пятигорский </w:t>
            </w:r>
            <w:proofErr w:type="spellStart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Хлеб ржаной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Печенье «Золотое»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Печенье овсяное</w:t>
            </w: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Сухари панировочные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40664" w:rsidTr="00840664">
        <w:tc>
          <w:tcPr>
            <w:tcW w:w="646" w:type="dxa"/>
          </w:tcPr>
          <w:p w:rsidR="00840664" w:rsidRPr="00840664" w:rsidRDefault="00840664" w:rsidP="008406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8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ООО «ДАРИЙ»</w:t>
            </w:r>
          </w:p>
        </w:tc>
        <w:tc>
          <w:tcPr>
            <w:tcW w:w="5974" w:type="dxa"/>
          </w:tcPr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Какао-порошок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Кофейный напиток растворимый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Уксус пищевой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Сок фруктовый для детского питания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Дрожжи хлебопекарные сушеные</w:t>
            </w:r>
          </w:p>
          <w:p w:rsidR="00840664" w:rsidRDefault="00840664" w:rsidP="00840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664">
              <w:rPr>
                <w:rFonts w:ascii="Times New Roman" w:hAnsi="Times New Roman" w:cs="Times New Roman"/>
                <w:sz w:val="28"/>
                <w:szCs w:val="28"/>
              </w:rPr>
              <w:t>Зелень петрушки, укропа сушеная</w:t>
            </w:r>
          </w:p>
          <w:p w:rsidR="00840664" w:rsidRPr="00840664" w:rsidRDefault="00840664" w:rsidP="008406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63BD6" w:rsidRDefault="00F63BD6" w:rsidP="00F63BD6">
      <w:pPr>
        <w:tabs>
          <w:tab w:val="left" w:pos="5175"/>
        </w:tabs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04BC7" w:rsidRPr="00C24DA5" w:rsidRDefault="00604BC7" w:rsidP="00266623">
      <w:pPr>
        <w:ind w:left="708" w:firstLine="708"/>
        <w:rPr>
          <w:rFonts w:ascii="Times New Roman" w:hAnsi="Times New Roman" w:cs="Times New Roman"/>
          <w:b/>
          <w:sz w:val="26"/>
          <w:szCs w:val="26"/>
        </w:rPr>
      </w:pPr>
    </w:p>
    <w:sectPr w:rsidR="00604BC7" w:rsidRPr="00C24DA5" w:rsidSect="00840664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2D3"/>
    <w:rsid w:val="000A3B09"/>
    <w:rsid w:val="000A6701"/>
    <w:rsid w:val="000B2F60"/>
    <w:rsid w:val="001A66C4"/>
    <w:rsid w:val="002213C6"/>
    <w:rsid w:val="002520EF"/>
    <w:rsid w:val="00266623"/>
    <w:rsid w:val="00285361"/>
    <w:rsid w:val="002B7E1D"/>
    <w:rsid w:val="002D2B56"/>
    <w:rsid w:val="00317DC2"/>
    <w:rsid w:val="00321D76"/>
    <w:rsid w:val="0038234B"/>
    <w:rsid w:val="00382829"/>
    <w:rsid w:val="003C51CC"/>
    <w:rsid w:val="00420DE5"/>
    <w:rsid w:val="0042613B"/>
    <w:rsid w:val="004677F3"/>
    <w:rsid w:val="0051705E"/>
    <w:rsid w:val="005372F5"/>
    <w:rsid w:val="00555120"/>
    <w:rsid w:val="005E1F4E"/>
    <w:rsid w:val="005F4CA6"/>
    <w:rsid w:val="00604BC7"/>
    <w:rsid w:val="0069276A"/>
    <w:rsid w:val="0071200E"/>
    <w:rsid w:val="00772C87"/>
    <w:rsid w:val="007D259B"/>
    <w:rsid w:val="007D2C6A"/>
    <w:rsid w:val="007F2CA7"/>
    <w:rsid w:val="007F5B3E"/>
    <w:rsid w:val="0081402B"/>
    <w:rsid w:val="00816898"/>
    <w:rsid w:val="00840664"/>
    <w:rsid w:val="00881FCE"/>
    <w:rsid w:val="008D659C"/>
    <w:rsid w:val="009150A9"/>
    <w:rsid w:val="009624B5"/>
    <w:rsid w:val="009B533F"/>
    <w:rsid w:val="00A118DE"/>
    <w:rsid w:val="00A33162"/>
    <w:rsid w:val="00A43CD2"/>
    <w:rsid w:val="00A577F0"/>
    <w:rsid w:val="00B16261"/>
    <w:rsid w:val="00B31A5E"/>
    <w:rsid w:val="00B67637"/>
    <w:rsid w:val="00B86361"/>
    <w:rsid w:val="00B95EA1"/>
    <w:rsid w:val="00BD52D3"/>
    <w:rsid w:val="00C24DA5"/>
    <w:rsid w:val="00E85EB5"/>
    <w:rsid w:val="00E877F9"/>
    <w:rsid w:val="00F6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C4"/>
    <w:rPr>
      <w:rFonts w:ascii="Tahoma" w:hAnsi="Tahoma" w:cs="Tahoma"/>
      <w:sz w:val="16"/>
      <w:szCs w:val="16"/>
    </w:rPr>
  </w:style>
  <w:style w:type="character" w:styleId="a5">
    <w:name w:val="Hyperlink"/>
    <w:rsid w:val="00772C8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772C87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table" w:styleId="a6">
    <w:name w:val="Table Grid"/>
    <w:basedOn w:val="a1"/>
    <w:uiPriority w:val="39"/>
    <w:rsid w:val="00A1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C4"/>
    <w:rPr>
      <w:rFonts w:ascii="Tahoma" w:hAnsi="Tahoma" w:cs="Tahoma"/>
      <w:sz w:val="16"/>
      <w:szCs w:val="16"/>
    </w:rPr>
  </w:style>
  <w:style w:type="character" w:styleId="a5">
    <w:name w:val="Hyperlink"/>
    <w:rsid w:val="00772C87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basedOn w:val="a"/>
    <w:rsid w:val="00772C87"/>
    <w:pPr>
      <w:spacing w:after="0" w:line="240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val="en-US"/>
    </w:rPr>
  </w:style>
  <w:style w:type="table" w:styleId="a6">
    <w:name w:val="Table Grid"/>
    <w:basedOn w:val="a1"/>
    <w:uiPriority w:val="59"/>
    <w:rsid w:val="00A1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y47@pjati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2825D-DD7B-440E-BD3D-184E4E83F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2023-02-17T07:43:00Z</cp:lastPrinted>
  <dcterms:created xsi:type="dcterms:W3CDTF">2021-09-14T13:21:00Z</dcterms:created>
  <dcterms:modified xsi:type="dcterms:W3CDTF">2023-11-24T11:53:00Z</dcterms:modified>
</cp:coreProperties>
</file>