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02" w:rsidRPr="00CF657E" w:rsidRDefault="00B41602" w:rsidP="00B41602">
      <w:pPr>
        <w:pStyle w:val="a3"/>
        <w:ind w:left="426"/>
        <w:jc w:val="center"/>
        <w:rPr>
          <w:rFonts w:ascii="Times New Roman" w:hAnsi="Times New Roman"/>
          <w:color w:val="000000"/>
          <w:sz w:val="28"/>
          <w:szCs w:val="28"/>
          <w:lang w:val="ru-RU"/>
        </w:rPr>
      </w:pPr>
      <w:r w:rsidRPr="00CF657E">
        <w:rPr>
          <w:rFonts w:ascii="Times New Roman" w:hAnsi="Times New Roman"/>
          <w:color w:val="000000"/>
          <w:sz w:val="28"/>
          <w:szCs w:val="28"/>
          <w:lang w:val="ru-RU"/>
        </w:rPr>
        <w:t>Муниципальное бюджетное дошкольное образовательное учреждение</w:t>
      </w:r>
    </w:p>
    <w:p w:rsidR="00B41602" w:rsidRPr="00CF657E" w:rsidRDefault="00B41602" w:rsidP="00B41602">
      <w:pPr>
        <w:pStyle w:val="a3"/>
        <w:pBdr>
          <w:bottom w:val="single" w:sz="12" w:space="1" w:color="auto"/>
        </w:pBdr>
        <w:ind w:left="426"/>
        <w:jc w:val="center"/>
        <w:rPr>
          <w:rFonts w:ascii="Times New Roman" w:hAnsi="Times New Roman"/>
          <w:color w:val="000000"/>
          <w:sz w:val="28"/>
          <w:szCs w:val="28"/>
          <w:lang w:val="ru-RU"/>
        </w:rPr>
      </w:pPr>
      <w:r w:rsidRPr="00CF657E">
        <w:rPr>
          <w:rFonts w:ascii="Times New Roman" w:hAnsi="Times New Roman"/>
          <w:color w:val="000000"/>
          <w:sz w:val="28"/>
          <w:szCs w:val="28"/>
          <w:lang w:val="ru-RU"/>
        </w:rPr>
        <w:t xml:space="preserve">детский </w:t>
      </w:r>
      <w:proofErr w:type="gramStart"/>
      <w:r w:rsidRPr="00CF657E">
        <w:rPr>
          <w:rFonts w:ascii="Times New Roman" w:hAnsi="Times New Roman"/>
          <w:color w:val="000000"/>
          <w:sz w:val="28"/>
          <w:szCs w:val="28"/>
          <w:lang w:val="ru-RU"/>
        </w:rPr>
        <w:t>сад  №</w:t>
      </w:r>
      <w:proofErr w:type="gramEnd"/>
      <w:r w:rsidRPr="00CF657E">
        <w:rPr>
          <w:rFonts w:ascii="Times New Roman" w:hAnsi="Times New Roman"/>
          <w:color w:val="000000"/>
          <w:sz w:val="28"/>
          <w:szCs w:val="28"/>
          <w:lang w:val="ru-RU"/>
        </w:rPr>
        <w:t xml:space="preserve"> 47 «Золотой петушок»</w:t>
      </w:r>
    </w:p>
    <w:p w:rsidR="00B41602" w:rsidRPr="00CF657E" w:rsidRDefault="00B41602" w:rsidP="00B41602">
      <w:pPr>
        <w:pStyle w:val="a3"/>
        <w:ind w:left="426"/>
        <w:jc w:val="center"/>
        <w:rPr>
          <w:rFonts w:ascii="Times New Roman" w:hAnsi="Times New Roman"/>
          <w:color w:val="000000"/>
          <w:sz w:val="28"/>
          <w:szCs w:val="28"/>
          <w:lang w:val="ru-RU"/>
        </w:rPr>
      </w:pPr>
      <w:r w:rsidRPr="00CF657E">
        <w:rPr>
          <w:rFonts w:ascii="Times New Roman" w:hAnsi="Times New Roman"/>
          <w:color w:val="000000"/>
          <w:sz w:val="28"/>
          <w:szCs w:val="28"/>
          <w:lang w:val="ru-RU"/>
        </w:rPr>
        <w:t>МБДОУ детский сад № 47 «Золотой петушок»</w:t>
      </w:r>
    </w:p>
    <w:p w:rsidR="00B41602" w:rsidRDefault="00B41602">
      <w:pPr>
        <w:spacing w:after="0" w:line="259" w:lineRule="auto"/>
        <w:ind w:left="0" w:firstLine="0"/>
        <w:jc w:val="right"/>
        <w:rPr>
          <w:sz w:val="22"/>
        </w:rPr>
      </w:pPr>
    </w:p>
    <w:p w:rsidR="00B41602" w:rsidRDefault="00B41602" w:rsidP="00B41602">
      <w:pPr>
        <w:spacing w:after="0" w:line="259" w:lineRule="auto"/>
        <w:ind w:left="0" w:firstLine="0"/>
        <w:jc w:val="center"/>
        <w:rPr>
          <w:sz w:val="44"/>
          <w:szCs w:val="44"/>
        </w:rPr>
      </w:pPr>
    </w:p>
    <w:p w:rsidR="00B41602" w:rsidRDefault="00B41602" w:rsidP="00B41602">
      <w:pPr>
        <w:spacing w:after="0" w:line="259" w:lineRule="auto"/>
        <w:ind w:left="0" w:firstLine="0"/>
        <w:jc w:val="center"/>
        <w:rPr>
          <w:sz w:val="44"/>
          <w:szCs w:val="44"/>
        </w:rPr>
      </w:pPr>
    </w:p>
    <w:p w:rsidR="00B41602" w:rsidRDefault="00B41602" w:rsidP="00B41602">
      <w:pPr>
        <w:spacing w:after="0" w:line="259" w:lineRule="auto"/>
        <w:ind w:left="0" w:firstLine="0"/>
        <w:jc w:val="center"/>
        <w:rPr>
          <w:sz w:val="44"/>
          <w:szCs w:val="44"/>
        </w:rPr>
      </w:pPr>
    </w:p>
    <w:p w:rsidR="00B41602" w:rsidRDefault="00B41602" w:rsidP="00B41602">
      <w:pPr>
        <w:spacing w:after="0" w:line="259" w:lineRule="auto"/>
        <w:ind w:left="0" w:firstLine="0"/>
        <w:jc w:val="center"/>
        <w:rPr>
          <w:sz w:val="44"/>
          <w:szCs w:val="44"/>
        </w:rPr>
      </w:pPr>
    </w:p>
    <w:p w:rsidR="00B41602" w:rsidRDefault="00B41602" w:rsidP="00B41602">
      <w:pPr>
        <w:spacing w:after="0" w:line="259" w:lineRule="auto"/>
        <w:ind w:left="0" w:firstLine="0"/>
        <w:jc w:val="center"/>
        <w:rPr>
          <w:sz w:val="44"/>
          <w:szCs w:val="44"/>
        </w:rPr>
      </w:pPr>
    </w:p>
    <w:p w:rsidR="00B41602" w:rsidRDefault="00B41602" w:rsidP="00B41602">
      <w:pPr>
        <w:spacing w:after="0" w:line="259" w:lineRule="auto"/>
        <w:ind w:left="0" w:firstLine="0"/>
        <w:jc w:val="center"/>
        <w:rPr>
          <w:sz w:val="44"/>
          <w:szCs w:val="44"/>
        </w:rPr>
      </w:pPr>
    </w:p>
    <w:p w:rsidR="00AB32DD" w:rsidRPr="00B41602" w:rsidRDefault="00B41602" w:rsidP="00B41602">
      <w:pPr>
        <w:spacing w:after="0" w:line="259" w:lineRule="auto"/>
        <w:ind w:left="0" w:firstLine="0"/>
        <w:jc w:val="center"/>
        <w:rPr>
          <w:sz w:val="44"/>
          <w:szCs w:val="44"/>
        </w:rPr>
      </w:pPr>
      <w:r w:rsidRPr="00B41602">
        <w:rPr>
          <w:sz w:val="44"/>
          <w:szCs w:val="44"/>
        </w:rPr>
        <w:t>ПРОГРАММА</w:t>
      </w:r>
    </w:p>
    <w:p w:rsidR="00B41602" w:rsidRDefault="00B41602" w:rsidP="00B41602">
      <w:pPr>
        <w:spacing w:after="0" w:line="259" w:lineRule="auto"/>
        <w:ind w:left="0" w:firstLine="0"/>
        <w:jc w:val="center"/>
        <w:rPr>
          <w:sz w:val="44"/>
          <w:szCs w:val="44"/>
        </w:rPr>
      </w:pPr>
      <w:r w:rsidRPr="00B41602">
        <w:rPr>
          <w:sz w:val="44"/>
          <w:szCs w:val="44"/>
        </w:rPr>
        <w:t xml:space="preserve">НАСТАВНИЧЕСТВА </w:t>
      </w:r>
    </w:p>
    <w:p w:rsidR="00B41602" w:rsidRPr="00B41602" w:rsidRDefault="00B41602" w:rsidP="00B41602">
      <w:pPr>
        <w:spacing w:after="0" w:line="259" w:lineRule="auto"/>
        <w:ind w:left="0" w:firstLine="0"/>
        <w:jc w:val="center"/>
        <w:rPr>
          <w:sz w:val="44"/>
          <w:szCs w:val="44"/>
        </w:rPr>
      </w:pPr>
    </w:p>
    <w:p w:rsidR="00B41602" w:rsidRDefault="00B41602" w:rsidP="00B41602">
      <w:pPr>
        <w:spacing w:after="0" w:line="259" w:lineRule="auto"/>
        <w:ind w:left="0" w:firstLine="0"/>
        <w:jc w:val="center"/>
        <w:rPr>
          <w:sz w:val="36"/>
          <w:szCs w:val="36"/>
        </w:rPr>
      </w:pPr>
      <w:r>
        <w:rPr>
          <w:sz w:val="36"/>
          <w:szCs w:val="36"/>
        </w:rPr>
        <w:t>в</w:t>
      </w:r>
      <w:r w:rsidRPr="00B41602">
        <w:rPr>
          <w:sz w:val="36"/>
          <w:szCs w:val="36"/>
        </w:rPr>
        <w:t xml:space="preserve"> МБДОУ детском саду № 47 «Золотой петушок»</w:t>
      </w: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Default="00B41602" w:rsidP="00B41602">
      <w:pPr>
        <w:spacing w:after="0" w:line="259" w:lineRule="auto"/>
        <w:ind w:left="0" w:firstLine="0"/>
        <w:jc w:val="center"/>
        <w:rPr>
          <w:sz w:val="36"/>
          <w:szCs w:val="36"/>
        </w:rPr>
      </w:pPr>
    </w:p>
    <w:p w:rsidR="00B41602" w:rsidRPr="00B41602" w:rsidRDefault="00B41602" w:rsidP="00B41602">
      <w:pPr>
        <w:spacing w:after="0" w:line="259" w:lineRule="auto"/>
        <w:ind w:left="0" w:firstLine="0"/>
        <w:jc w:val="center"/>
        <w:rPr>
          <w:sz w:val="28"/>
          <w:szCs w:val="28"/>
        </w:rPr>
      </w:pPr>
      <w:r>
        <w:rPr>
          <w:sz w:val="28"/>
          <w:szCs w:val="28"/>
        </w:rPr>
        <w:t>г. Пятигорск</w:t>
      </w:r>
    </w:p>
    <w:p w:rsidR="00AB32DD" w:rsidRDefault="00880E96">
      <w:pPr>
        <w:spacing w:after="158" w:line="259" w:lineRule="auto"/>
        <w:ind w:left="0" w:firstLine="0"/>
        <w:jc w:val="left"/>
      </w:pPr>
      <w:r>
        <w:rPr>
          <w:rFonts w:ascii="Calibri" w:eastAsia="Calibri" w:hAnsi="Calibri" w:cs="Calibri"/>
          <w:sz w:val="22"/>
        </w:rPr>
        <w:t xml:space="preserve"> </w:t>
      </w:r>
    </w:p>
    <w:p w:rsidR="00AB32DD" w:rsidRDefault="00880E96">
      <w:pPr>
        <w:spacing w:after="0" w:line="259" w:lineRule="auto"/>
        <w:ind w:left="0" w:firstLine="0"/>
        <w:jc w:val="left"/>
      </w:pPr>
      <w:r>
        <w:rPr>
          <w:rFonts w:ascii="Calibri" w:eastAsia="Calibri" w:hAnsi="Calibri" w:cs="Calibri"/>
          <w:sz w:val="22"/>
        </w:rPr>
        <w:t xml:space="preserve"> </w:t>
      </w:r>
    </w:p>
    <w:sdt>
      <w:sdtPr>
        <w:id w:val="-1512377590"/>
        <w:docPartObj>
          <w:docPartGallery w:val="Table of Contents"/>
        </w:docPartObj>
      </w:sdtPr>
      <w:sdtContent>
        <w:p w:rsidR="00880E96" w:rsidRDefault="00880E96">
          <w:pPr>
            <w:pStyle w:val="11"/>
            <w:tabs>
              <w:tab w:val="right" w:leader="dot" w:pos="9417"/>
            </w:tabs>
          </w:pPr>
        </w:p>
        <w:p w:rsidR="00880E96" w:rsidRDefault="00880E96">
          <w:pPr>
            <w:pStyle w:val="11"/>
            <w:tabs>
              <w:tab w:val="right" w:leader="dot" w:pos="9417"/>
            </w:tabs>
          </w:pPr>
        </w:p>
        <w:p w:rsidR="00AB32DD" w:rsidRDefault="00880E96">
          <w:pPr>
            <w:pStyle w:val="11"/>
            <w:tabs>
              <w:tab w:val="right" w:leader="dot" w:pos="9417"/>
            </w:tabs>
          </w:pPr>
          <w:r>
            <w:fldChar w:fldCharType="begin"/>
          </w:r>
          <w:r>
            <w:instrText xml:space="preserve"> TOC \o "1-3" \h \z \u </w:instrText>
          </w:r>
          <w:r>
            <w:fldChar w:fldCharType="separate"/>
          </w:r>
          <w:hyperlink w:anchor="_Toc45716">
            <w:r>
              <w:t>Оглавление ПАСПОРТ ПРОГРАММЫ</w:t>
            </w:r>
            <w:r>
              <w:tab/>
            </w:r>
            <w:r>
              <w:fldChar w:fldCharType="begin"/>
            </w:r>
            <w:r>
              <w:instrText>PAGEREF _Toc45716 \h</w:instrText>
            </w:r>
            <w:r>
              <w:fldChar w:fldCharType="separate"/>
            </w:r>
            <w:r>
              <w:rPr>
                <w:noProof/>
              </w:rPr>
              <w:t xml:space="preserve">3 </w:t>
            </w:r>
            <w:r>
              <w:fldChar w:fldCharType="end"/>
            </w:r>
          </w:hyperlink>
        </w:p>
        <w:p w:rsidR="00AB32DD" w:rsidRDefault="00880E96">
          <w:pPr>
            <w:pStyle w:val="11"/>
            <w:tabs>
              <w:tab w:val="right" w:leader="dot" w:pos="9417"/>
            </w:tabs>
          </w:pPr>
          <w:hyperlink w:anchor="_Toc45717">
            <w:r>
              <w:t>ПОЯСНИТЕЛЬНАЯ ЗАПИСКА</w:t>
            </w:r>
            <w:r>
              <w:tab/>
            </w:r>
            <w:r>
              <w:fldChar w:fldCharType="begin"/>
            </w:r>
            <w:r>
              <w:instrText>PAGEREF _Toc45717 \h</w:instrText>
            </w:r>
            <w:r>
              <w:fldChar w:fldCharType="separate"/>
            </w:r>
            <w:r>
              <w:rPr>
                <w:noProof/>
              </w:rPr>
              <w:t xml:space="preserve">5 </w:t>
            </w:r>
            <w:r>
              <w:fldChar w:fldCharType="end"/>
            </w:r>
          </w:hyperlink>
        </w:p>
        <w:p w:rsidR="00AB32DD" w:rsidRDefault="00880E96">
          <w:pPr>
            <w:pStyle w:val="11"/>
            <w:tabs>
              <w:tab w:val="right" w:leader="dot" w:pos="9417"/>
            </w:tabs>
          </w:pPr>
          <w:hyperlink w:anchor="_Toc45718">
            <w:r>
              <w:t>1.  СОДЕРЖАНИЕ ПРОГРАММЫ</w:t>
            </w:r>
            <w:r>
              <w:tab/>
            </w:r>
            <w:r>
              <w:fldChar w:fldCharType="begin"/>
            </w:r>
            <w:r>
              <w:instrText>PAGEREF _Toc45718 \h</w:instrText>
            </w:r>
            <w:r>
              <w:fldChar w:fldCharType="separate"/>
            </w:r>
            <w:r>
              <w:rPr>
                <w:noProof/>
              </w:rPr>
              <w:t xml:space="preserve">6 </w:t>
            </w:r>
            <w:r>
              <w:fldChar w:fldCharType="end"/>
            </w:r>
          </w:hyperlink>
        </w:p>
        <w:p w:rsidR="00AB32DD" w:rsidRDefault="00880E96">
          <w:pPr>
            <w:pStyle w:val="21"/>
            <w:tabs>
              <w:tab w:val="right" w:leader="dot" w:pos="9417"/>
            </w:tabs>
          </w:pPr>
          <w:hyperlink w:anchor="_Toc45719">
            <w:r>
              <w:t>1.1.</w:t>
            </w:r>
            <w:r>
              <w:rPr>
                <w:i w:val="0"/>
              </w:rPr>
              <w:t xml:space="preserve">  </w:t>
            </w:r>
            <w:r>
              <w:t>Цель и задачи наставничества</w:t>
            </w:r>
            <w:r>
              <w:tab/>
            </w:r>
            <w:r>
              <w:fldChar w:fldCharType="begin"/>
            </w:r>
            <w:r>
              <w:instrText>PAGEREF _Toc45719 \h</w:instrText>
            </w:r>
            <w:r>
              <w:fldChar w:fldCharType="separate"/>
            </w:r>
            <w:r>
              <w:rPr>
                <w:noProof/>
              </w:rPr>
              <w:t xml:space="preserve">7 </w:t>
            </w:r>
            <w:r>
              <w:fldChar w:fldCharType="end"/>
            </w:r>
          </w:hyperlink>
        </w:p>
        <w:p w:rsidR="00AB32DD" w:rsidRDefault="00880E96">
          <w:pPr>
            <w:pStyle w:val="21"/>
            <w:tabs>
              <w:tab w:val="right" w:leader="dot" w:pos="9417"/>
            </w:tabs>
          </w:pPr>
          <w:hyperlink w:anchor="_Toc45720">
            <w:r>
              <w:t>1.2.</w:t>
            </w:r>
            <w:r>
              <w:rPr>
                <w:i w:val="0"/>
              </w:rPr>
              <w:t xml:space="preserve">  </w:t>
            </w:r>
            <w:r>
              <w:t>Ожидаемые результаты внедрения целевой модели наставничества</w:t>
            </w:r>
            <w:r>
              <w:tab/>
            </w:r>
            <w:r>
              <w:fldChar w:fldCharType="begin"/>
            </w:r>
            <w:r>
              <w:instrText>PAGEREF _Toc45720 \h</w:instrText>
            </w:r>
            <w:r>
              <w:fldChar w:fldCharType="separate"/>
            </w:r>
            <w:r>
              <w:rPr>
                <w:noProof/>
              </w:rPr>
              <w:t xml:space="preserve">7 </w:t>
            </w:r>
            <w:r>
              <w:fldChar w:fldCharType="end"/>
            </w:r>
          </w:hyperlink>
        </w:p>
        <w:p w:rsidR="00AB32DD" w:rsidRDefault="00880E96">
          <w:pPr>
            <w:pStyle w:val="21"/>
            <w:tabs>
              <w:tab w:val="right" w:leader="dot" w:pos="9417"/>
            </w:tabs>
          </w:pPr>
          <w:hyperlink w:anchor="_Toc45721">
            <w:r>
              <w:t>1.3.</w:t>
            </w:r>
            <w:r>
              <w:rPr>
                <w:i w:val="0"/>
              </w:rPr>
              <w:t xml:space="preserve">  </w:t>
            </w:r>
            <w:r>
              <w:t>Кадровая система реализации целевой модели наставничества</w:t>
            </w:r>
            <w:r>
              <w:tab/>
            </w:r>
            <w:r>
              <w:fldChar w:fldCharType="begin"/>
            </w:r>
            <w:r>
              <w:instrText>PAGEREF _Toc45721 \h</w:instrText>
            </w:r>
            <w:r>
              <w:fldChar w:fldCharType="separate"/>
            </w:r>
            <w:r>
              <w:rPr>
                <w:noProof/>
              </w:rPr>
              <w:t xml:space="preserve">7 </w:t>
            </w:r>
            <w:r>
              <w:fldChar w:fldCharType="end"/>
            </w:r>
          </w:hyperlink>
        </w:p>
        <w:p w:rsidR="00AB32DD" w:rsidRDefault="00880E96">
          <w:pPr>
            <w:pStyle w:val="21"/>
            <w:tabs>
              <w:tab w:val="right" w:leader="dot" w:pos="9417"/>
            </w:tabs>
          </w:pPr>
          <w:hyperlink w:anchor="_Toc45722">
            <w:r>
              <w:t>1.4.</w:t>
            </w:r>
            <w:r>
              <w:rPr>
                <w:i w:val="0"/>
              </w:rPr>
              <w:t xml:space="preserve">  </w:t>
            </w:r>
            <w:r>
              <w:t>Этапы становления молодого педагога включают:</w:t>
            </w:r>
            <w:r>
              <w:tab/>
            </w:r>
            <w:r>
              <w:fldChar w:fldCharType="begin"/>
            </w:r>
            <w:r>
              <w:instrText>PAGEREF _Toc45722 \h</w:instrText>
            </w:r>
            <w:r>
              <w:fldChar w:fldCharType="separate"/>
            </w:r>
            <w:r>
              <w:rPr>
                <w:noProof/>
              </w:rPr>
              <w:t xml:space="preserve">8 </w:t>
            </w:r>
            <w:r>
              <w:fldChar w:fldCharType="end"/>
            </w:r>
          </w:hyperlink>
        </w:p>
        <w:p w:rsidR="00AB32DD" w:rsidRDefault="00880E96">
          <w:pPr>
            <w:pStyle w:val="21"/>
            <w:tabs>
              <w:tab w:val="right" w:leader="dot" w:pos="9417"/>
            </w:tabs>
          </w:pPr>
          <w:hyperlink w:anchor="_Toc45723">
            <w:r>
              <w:t>1.5.</w:t>
            </w:r>
            <w:r>
              <w:rPr>
                <w:i w:val="0"/>
              </w:rPr>
              <w:t xml:space="preserve">  </w:t>
            </w:r>
            <w:r>
              <w:t>Обязанности и права наставника и наставляемого</w:t>
            </w:r>
            <w:r>
              <w:tab/>
            </w:r>
            <w:r>
              <w:fldChar w:fldCharType="begin"/>
            </w:r>
            <w:r>
              <w:instrText>PAGEREF _Toc45723 \h</w:instrText>
            </w:r>
            <w:r>
              <w:fldChar w:fldCharType="separate"/>
            </w:r>
            <w:r>
              <w:rPr>
                <w:noProof/>
              </w:rPr>
              <w:t xml:space="preserve">9 </w:t>
            </w:r>
            <w:r>
              <w:fldChar w:fldCharType="end"/>
            </w:r>
          </w:hyperlink>
        </w:p>
        <w:p w:rsidR="00AB32DD" w:rsidRDefault="00880E96">
          <w:pPr>
            <w:pStyle w:val="11"/>
            <w:tabs>
              <w:tab w:val="right" w:leader="dot" w:pos="9417"/>
            </w:tabs>
          </w:pPr>
          <w:hyperlink w:anchor="_Toc45724">
            <w:r>
              <w:t>2.  ЭТАПЫ РЕАЛИЗАЦИИ НАСТАВНИЧЕСТВА</w:t>
            </w:r>
            <w:r>
              <w:tab/>
            </w:r>
            <w:r>
              <w:fldChar w:fldCharType="begin"/>
            </w:r>
            <w:r>
              <w:instrText>PAGEREF _Toc45724 \h</w:instrText>
            </w:r>
            <w:r>
              <w:fldChar w:fldCharType="separate"/>
            </w:r>
            <w:r>
              <w:rPr>
                <w:noProof/>
              </w:rPr>
              <w:t xml:space="preserve">10 </w:t>
            </w:r>
            <w:r>
              <w:fldChar w:fldCharType="end"/>
            </w:r>
          </w:hyperlink>
        </w:p>
        <w:p w:rsidR="00AB32DD" w:rsidRDefault="00880E96">
          <w:pPr>
            <w:pStyle w:val="11"/>
            <w:tabs>
              <w:tab w:val="right" w:leader="dot" w:pos="9417"/>
            </w:tabs>
          </w:pPr>
          <w:hyperlink w:anchor="_Toc45725">
            <w:r>
              <w:t>3.  МЕХАНИЗМ РЕАЛИЗАЦИИ ПРОГРАММЫ</w:t>
            </w:r>
            <w:r>
              <w:tab/>
            </w:r>
            <w:r>
              <w:fldChar w:fldCharType="begin"/>
            </w:r>
            <w:r>
              <w:instrText>PAGEREF _Toc45725 \h</w:instrText>
            </w:r>
            <w:r>
              <w:fldChar w:fldCharType="separate"/>
            </w:r>
            <w:r>
              <w:rPr>
                <w:noProof/>
              </w:rPr>
              <w:t xml:space="preserve">12 </w:t>
            </w:r>
            <w:r>
              <w:fldChar w:fldCharType="end"/>
            </w:r>
          </w:hyperlink>
        </w:p>
        <w:p w:rsidR="00AB32DD" w:rsidRDefault="00880E96">
          <w:pPr>
            <w:pStyle w:val="11"/>
            <w:tabs>
              <w:tab w:val="right" w:leader="dot" w:pos="9417"/>
            </w:tabs>
          </w:pPr>
          <w:hyperlink w:anchor="_Toc45726">
            <w:r>
              <w:t>4.  МОНИТОРИНГ И ОЦЕНКА РЕЗУЛЬТАТОВ РЕАЛИЗАЦИИ ПРОГРАММЫ НАСТАВНИЧЕСТВА</w:t>
            </w:r>
            <w:r>
              <w:tab/>
            </w:r>
            <w:r>
              <w:fldChar w:fldCharType="begin"/>
            </w:r>
            <w:r>
              <w:instrText>PAGEREF _Toc45726 \h</w:instrText>
            </w:r>
            <w:r>
              <w:fldChar w:fldCharType="separate"/>
            </w:r>
            <w:r>
              <w:rPr>
                <w:noProof/>
              </w:rPr>
              <w:t xml:space="preserve">12 </w:t>
            </w:r>
            <w:r>
              <w:fldChar w:fldCharType="end"/>
            </w:r>
          </w:hyperlink>
        </w:p>
        <w:p w:rsidR="00AB32DD" w:rsidRDefault="00880E96">
          <w:pPr>
            <w:pStyle w:val="21"/>
            <w:tabs>
              <w:tab w:val="right" w:leader="dot" w:pos="9417"/>
            </w:tabs>
          </w:pPr>
          <w:hyperlink w:anchor="_Toc45727">
            <w:r>
              <w:t>4.1.</w:t>
            </w:r>
            <w:r>
              <w:rPr>
                <w:i w:val="0"/>
              </w:rPr>
              <w:t xml:space="preserve">  </w:t>
            </w:r>
            <w:r>
              <w:t>Мониторинг и оценка качества процесса реализации программы наставничества</w:t>
            </w:r>
            <w:r>
              <w:tab/>
            </w:r>
            <w:r>
              <w:fldChar w:fldCharType="begin"/>
            </w:r>
            <w:r>
              <w:instrText>PAGEREF _Toc45727 \h</w:instrText>
            </w:r>
            <w:r w:rsidR="00B41602">
              <w:fldChar w:fldCharType="separate"/>
            </w:r>
            <w:r w:rsidR="00B41602">
              <w:rPr>
                <w:noProof/>
              </w:rPr>
              <w:t>1</w:t>
            </w:r>
            <w:r>
              <w:fldChar w:fldCharType="end"/>
            </w:r>
          </w:hyperlink>
        </w:p>
        <w:p w:rsidR="00AB32DD" w:rsidRDefault="00880E96">
          <w:pPr>
            <w:pStyle w:val="21"/>
            <w:tabs>
              <w:tab w:val="right" w:leader="dot" w:pos="9417"/>
            </w:tabs>
          </w:pPr>
          <w:hyperlink w:anchor="_Toc45728">
            <w:r>
              <w:t>4.2.</w:t>
            </w:r>
            <w:r>
              <w:rPr>
                <w:i w:val="0"/>
              </w:rPr>
              <w:t xml:space="preserve">  </w:t>
            </w:r>
            <w:r>
              <w:t>Мониторинг и оценка влияния программ на всех участников</w:t>
            </w:r>
            <w:r>
              <w:tab/>
            </w:r>
            <w:r>
              <w:fldChar w:fldCharType="begin"/>
            </w:r>
            <w:r>
              <w:instrText>PAGEREF _Toc45728 \h</w:instrText>
            </w:r>
            <w:r>
              <w:fldChar w:fldCharType="separate"/>
            </w:r>
            <w:r>
              <w:rPr>
                <w:noProof/>
              </w:rPr>
              <w:t xml:space="preserve">13 </w:t>
            </w:r>
            <w:r>
              <w:fldChar w:fldCharType="end"/>
            </w:r>
          </w:hyperlink>
        </w:p>
        <w:p w:rsidR="00AB32DD" w:rsidRDefault="00880E96">
          <w:pPr>
            <w:pStyle w:val="11"/>
            <w:tabs>
              <w:tab w:val="right" w:leader="dot" w:pos="9417"/>
            </w:tabs>
          </w:pPr>
          <w:hyperlink w:anchor="_Toc45729">
            <w:r>
              <w:t>5.  МЕХАНИЗМЫ МОТИВАЦИИ И ПООЩРЕНИЯ НАСТАВНИКОВ</w:t>
            </w:r>
            <w:r>
              <w:tab/>
            </w:r>
            <w:r>
              <w:fldChar w:fldCharType="begin"/>
            </w:r>
            <w:r>
              <w:instrText>PAGEREF _Toc45729 \h</w:instrText>
            </w:r>
            <w:r>
              <w:fldChar w:fldCharType="separate"/>
            </w:r>
            <w:r>
              <w:rPr>
                <w:noProof/>
              </w:rPr>
              <w:t xml:space="preserve">14 </w:t>
            </w:r>
            <w:r>
              <w:fldChar w:fldCharType="end"/>
            </w:r>
          </w:hyperlink>
        </w:p>
        <w:p w:rsidR="00AB32DD" w:rsidRDefault="00880E96">
          <w:pPr>
            <w:pStyle w:val="31"/>
            <w:tabs>
              <w:tab w:val="right" w:leader="dot" w:pos="9417"/>
            </w:tabs>
          </w:pPr>
          <w:hyperlink w:anchor="_Toc45730">
            <w:r>
              <w:t>Приложение № 1 к Программе «Наставничество в ДОУ»</w:t>
            </w:r>
            <w:r>
              <w:tab/>
            </w:r>
            <w:r>
              <w:fldChar w:fldCharType="begin"/>
            </w:r>
            <w:r>
              <w:instrText>PAGEREF _Toc45730 \h</w:instrText>
            </w:r>
            <w:r>
              <w:fldChar w:fldCharType="separate"/>
            </w:r>
            <w:r>
              <w:rPr>
                <w:noProof/>
              </w:rPr>
              <w:t xml:space="preserve">16 </w:t>
            </w:r>
            <w:r>
              <w:fldChar w:fldCharType="end"/>
            </w:r>
          </w:hyperlink>
        </w:p>
        <w:p w:rsidR="00AB32DD" w:rsidRDefault="00880E96">
          <w:pPr>
            <w:pStyle w:val="31"/>
            <w:tabs>
              <w:tab w:val="right" w:leader="dot" w:pos="9417"/>
            </w:tabs>
          </w:pPr>
          <w:hyperlink w:anchor="_Toc45731">
            <w:r>
              <w:t>Приложение № 2 к Программе «Наставничество в ДОУ»</w:t>
            </w:r>
            <w:r>
              <w:tab/>
            </w:r>
            <w:r>
              <w:fldChar w:fldCharType="begin"/>
            </w:r>
            <w:r>
              <w:instrText>PAGEREF _Toc45731 \h</w:instrText>
            </w:r>
            <w:r>
              <w:fldChar w:fldCharType="separate"/>
            </w:r>
            <w:r>
              <w:rPr>
                <w:noProof/>
              </w:rPr>
              <w:t xml:space="preserve">19 </w:t>
            </w:r>
            <w:r>
              <w:fldChar w:fldCharType="end"/>
            </w:r>
          </w:hyperlink>
        </w:p>
        <w:p w:rsidR="00AB32DD" w:rsidRDefault="00880E96">
          <w:pPr>
            <w:pStyle w:val="31"/>
            <w:tabs>
              <w:tab w:val="right" w:leader="dot" w:pos="9417"/>
            </w:tabs>
          </w:pPr>
          <w:hyperlink w:anchor="_Toc45732">
            <w:r>
              <w:t>Приложение № 3 к Программе «Наставничество в ДОУ»</w:t>
            </w:r>
            <w:r>
              <w:tab/>
            </w:r>
            <w:r>
              <w:fldChar w:fldCharType="begin"/>
            </w:r>
            <w:r>
              <w:instrText>PAGEREF _Toc45732 \h</w:instrText>
            </w:r>
            <w:r>
              <w:fldChar w:fldCharType="separate"/>
            </w:r>
            <w:r>
              <w:rPr>
                <w:noProof/>
              </w:rPr>
              <w:t xml:space="preserve">20 </w:t>
            </w:r>
            <w:r>
              <w:fldChar w:fldCharType="end"/>
            </w:r>
          </w:hyperlink>
        </w:p>
        <w:p w:rsidR="00AB32DD" w:rsidRDefault="00880E96">
          <w:pPr>
            <w:pStyle w:val="31"/>
            <w:tabs>
              <w:tab w:val="right" w:leader="dot" w:pos="9417"/>
            </w:tabs>
          </w:pPr>
          <w:hyperlink w:anchor="_Toc45733">
            <w:r>
              <w:t>Приложение № 4 к Программе «Наставничество в ДОУ»</w:t>
            </w:r>
            <w:r>
              <w:tab/>
            </w:r>
            <w:r>
              <w:fldChar w:fldCharType="begin"/>
            </w:r>
            <w:r>
              <w:instrText>PAGEREF _Toc45733 \h</w:instrText>
            </w:r>
            <w:r>
              <w:fldChar w:fldCharType="separate"/>
            </w:r>
            <w:r>
              <w:rPr>
                <w:noProof/>
              </w:rPr>
              <w:t xml:space="preserve">21 </w:t>
            </w:r>
            <w:r>
              <w:fldChar w:fldCharType="end"/>
            </w:r>
          </w:hyperlink>
        </w:p>
        <w:p w:rsidR="00AB32DD" w:rsidRDefault="00880E96">
          <w:pPr>
            <w:pStyle w:val="31"/>
            <w:tabs>
              <w:tab w:val="right" w:leader="dot" w:pos="9417"/>
            </w:tabs>
          </w:pPr>
          <w:hyperlink w:anchor="_Toc45734">
            <w:r>
              <w:t>Приложение № 5 к Программе «Наставничество в ДОУ»</w:t>
            </w:r>
            <w:r>
              <w:tab/>
            </w:r>
            <w:r>
              <w:fldChar w:fldCharType="begin"/>
            </w:r>
            <w:r>
              <w:instrText>PAGEREF _Toc45734 \h</w:instrText>
            </w:r>
            <w:r>
              <w:fldChar w:fldCharType="separate"/>
            </w:r>
            <w:r>
              <w:rPr>
                <w:noProof/>
              </w:rPr>
              <w:t xml:space="preserve">22 </w:t>
            </w:r>
            <w:r>
              <w:fldChar w:fldCharType="end"/>
            </w:r>
          </w:hyperlink>
        </w:p>
        <w:p w:rsidR="00AB32DD" w:rsidRDefault="00880E96">
          <w:pPr>
            <w:pStyle w:val="31"/>
            <w:tabs>
              <w:tab w:val="right" w:leader="dot" w:pos="9417"/>
            </w:tabs>
          </w:pPr>
          <w:hyperlink w:anchor="_Toc45735">
            <w:r>
              <w:t>Приложения № 6 к Программе «Наставничество в ДОУ»</w:t>
            </w:r>
            <w:r>
              <w:tab/>
            </w:r>
            <w:r>
              <w:fldChar w:fldCharType="begin"/>
            </w:r>
            <w:r>
              <w:instrText>PAGEREF _Toc45735 \h</w:instrText>
            </w:r>
            <w:r>
              <w:fldChar w:fldCharType="separate"/>
            </w:r>
            <w:r>
              <w:rPr>
                <w:noProof/>
              </w:rPr>
              <w:t xml:space="preserve">24 </w:t>
            </w:r>
            <w:r>
              <w:fldChar w:fldCharType="end"/>
            </w:r>
          </w:hyperlink>
        </w:p>
        <w:p w:rsidR="00AB32DD" w:rsidRDefault="00880E96">
          <w:pPr>
            <w:pStyle w:val="31"/>
            <w:tabs>
              <w:tab w:val="right" w:leader="dot" w:pos="9417"/>
            </w:tabs>
          </w:pPr>
          <w:hyperlink w:anchor="_Toc45736">
            <w:r>
              <w:t>Приложение № 7 к Программе «Наставничество в ДОУ»</w:t>
            </w:r>
            <w:r>
              <w:tab/>
            </w:r>
            <w:r>
              <w:fldChar w:fldCharType="begin"/>
            </w:r>
            <w:r>
              <w:instrText>PAGEREF _Toc45736 \h</w:instrText>
            </w:r>
            <w:r>
              <w:fldChar w:fldCharType="separate"/>
            </w:r>
            <w:r>
              <w:rPr>
                <w:noProof/>
              </w:rPr>
              <w:t xml:space="preserve">25 </w:t>
            </w:r>
            <w:r>
              <w:fldChar w:fldCharType="end"/>
            </w:r>
          </w:hyperlink>
        </w:p>
        <w:p w:rsidR="00AB32DD" w:rsidRDefault="00880E96">
          <w:pPr>
            <w:pStyle w:val="31"/>
            <w:tabs>
              <w:tab w:val="right" w:leader="dot" w:pos="9417"/>
            </w:tabs>
          </w:pPr>
          <w:hyperlink w:anchor="_Toc45737">
            <w:r>
              <w:t>Приложение № 8 к Программе «Наставничество в ДОУ»</w:t>
            </w:r>
            <w:r>
              <w:tab/>
            </w:r>
            <w:r>
              <w:fldChar w:fldCharType="begin"/>
            </w:r>
            <w:r>
              <w:instrText>PAGEREF _Toc45737 \h</w:instrText>
            </w:r>
            <w:r>
              <w:fldChar w:fldCharType="separate"/>
            </w:r>
            <w:r>
              <w:rPr>
                <w:noProof/>
              </w:rPr>
              <w:t xml:space="preserve">27 </w:t>
            </w:r>
            <w:r>
              <w:fldChar w:fldCharType="end"/>
            </w:r>
          </w:hyperlink>
        </w:p>
        <w:p w:rsidR="00AB32DD" w:rsidRDefault="00880E96">
          <w:r>
            <w:fldChar w:fldCharType="end"/>
          </w:r>
        </w:p>
      </w:sdtContent>
    </w:sdt>
    <w:p w:rsidR="00AB32DD" w:rsidRDefault="00880E96">
      <w:pPr>
        <w:tabs>
          <w:tab w:val="center" w:pos="221"/>
          <w:tab w:val="center" w:pos="1001"/>
        </w:tabs>
        <w:spacing w:after="127"/>
        <w:ind w:left="0" w:firstLine="0"/>
        <w:jc w:val="left"/>
      </w:pPr>
      <w:r>
        <w:rPr>
          <w:rFonts w:ascii="Calibri" w:eastAsia="Calibri" w:hAnsi="Calibri" w:cs="Calibri"/>
          <w:sz w:val="22"/>
        </w:rPr>
        <w:tab/>
      </w:r>
      <w:r>
        <w:t xml:space="preserve"> </w:t>
      </w:r>
      <w:r>
        <w:tab/>
        <w:t xml:space="preserve"> </w:t>
      </w:r>
    </w:p>
    <w:p w:rsidR="00AB32DD" w:rsidRDefault="00880E96">
      <w:pPr>
        <w:spacing w:after="163" w:line="259" w:lineRule="auto"/>
        <w:ind w:left="0" w:firstLine="0"/>
        <w:jc w:val="left"/>
      </w:pPr>
      <w:r>
        <w:rPr>
          <w:sz w:val="22"/>
        </w:rPr>
        <w:t xml:space="preserve"> </w:t>
      </w:r>
    </w:p>
    <w:p w:rsidR="00AB32DD" w:rsidRDefault="00880E96">
      <w:pPr>
        <w:spacing w:after="158" w:line="259" w:lineRule="auto"/>
        <w:ind w:left="0" w:firstLine="0"/>
        <w:jc w:val="left"/>
      </w:pPr>
      <w:r>
        <w:rPr>
          <w:rFonts w:ascii="Calibri" w:eastAsia="Calibri" w:hAnsi="Calibri" w:cs="Calibri"/>
          <w:sz w:val="22"/>
        </w:rPr>
        <w:t xml:space="preserve"> </w:t>
      </w:r>
    </w:p>
    <w:p w:rsidR="00AB32DD" w:rsidRDefault="00880E96">
      <w:pPr>
        <w:spacing w:after="161" w:line="259" w:lineRule="auto"/>
        <w:ind w:left="0" w:firstLine="0"/>
        <w:jc w:val="left"/>
      </w:pPr>
      <w:r>
        <w:rPr>
          <w:rFonts w:ascii="Calibri" w:eastAsia="Calibri" w:hAnsi="Calibri" w:cs="Calibri"/>
          <w:sz w:val="22"/>
        </w:rPr>
        <w:t xml:space="preserve"> </w:t>
      </w:r>
    </w:p>
    <w:p w:rsidR="00AB32DD" w:rsidRDefault="00880E96">
      <w:pPr>
        <w:spacing w:after="158" w:line="259" w:lineRule="auto"/>
        <w:ind w:left="0" w:firstLine="0"/>
        <w:jc w:val="left"/>
      </w:pPr>
      <w:r>
        <w:rPr>
          <w:rFonts w:ascii="Calibri" w:eastAsia="Calibri" w:hAnsi="Calibri" w:cs="Calibri"/>
          <w:sz w:val="22"/>
        </w:rPr>
        <w:t xml:space="preserve"> </w:t>
      </w:r>
    </w:p>
    <w:p w:rsidR="00AB32DD" w:rsidRDefault="00880E96">
      <w:pPr>
        <w:spacing w:after="160" w:line="259" w:lineRule="auto"/>
        <w:ind w:left="0" w:firstLine="0"/>
        <w:jc w:val="left"/>
      </w:pPr>
      <w:r>
        <w:rPr>
          <w:rFonts w:ascii="Calibri" w:eastAsia="Calibri" w:hAnsi="Calibri" w:cs="Calibri"/>
          <w:sz w:val="22"/>
        </w:rPr>
        <w:t xml:space="preserve"> </w:t>
      </w:r>
    </w:p>
    <w:p w:rsidR="00B41602" w:rsidRDefault="00880E96" w:rsidP="00B41602">
      <w:pPr>
        <w:spacing w:after="158" w:line="259" w:lineRule="auto"/>
        <w:ind w:left="0" w:firstLine="0"/>
        <w:jc w:val="left"/>
      </w:pPr>
      <w:r>
        <w:rPr>
          <w:rFonts w:ascii="Calibri" w:eastAsia="Calibri" w:hAnsi="Calibri" w:cs="Calibri"/>
          <w:sz w:val="22"/>
        </w:rPr>
        <w:t xml:space="preserve"> </w:t>
      </w:r>
    </w:p>
    <w:p w:rsidR="00AB32DD" w:rsidRDefault="00880E96" w:rsidP="00B41602">
      <w:pPr>
        <w:spacing w:after="158" w:line="259" w:lineRule="auto"/>
        <w:ind w:left="0" w:firstLine="0"/>
        <w:jc w:val="left"/>
      </w:pPr>
      <w:r>
        <w:t>ПАСПОРТ ПРОГРАММЫ</w:t>
      </w:r>
    </w:p>
    <w:tbl>
      <w:tblPr>
        <w:tblStyle w:val="TableGrid"/>
        <w:tblW w:w="10745" w:type="dxa"/>
        <w:tblInd w:w="5" w:type="dxa"/>
        <w:tblCellMar>
          <w:top w:w="7" w:type="dxa"/>
          <w:left w:w="110" w:type="dxa"/>
          <w:bottom w:w="0" w:type="dxa"/>
          <w:right w:w="46" w:type="dxa"/>
        </w:tblCellMar>
        <w:tblLook w:val="04A0" w:firstRow="1" w:lastRow="0" w:firstColumn="1" w:lastColumn="0" w:noHBand="0" w:noVBand="1"/>
      </w:tblPr>
      <w:tblGrid>
        <w:gridCol w:w="2097"/>
        <w:gridCol w:w="8648"/>
      </w:tblGrid>
      <w:tr w:rsidR="00AB32DD" w:rsidTr="00F93BE8">
        <w:trPr>
          <w:trHeight w:val="526"/>
        </w:trPr>
        <w:tc>
          <w:tcPr>
            <w:tcW w:w="14712" w:type="dxa"/>
            <w:gridSpan w:val="2"/>
            <w:tcBorders>
              <w:top w:val="single" w:sz="4" w:space="0" w:color="000000"/>
              <w:left w:val="single" w:sz="4" w:space="0" w:color="000000"/>
              <w:bottom w:val="single" w:sz="4" w:space="0" w:color="000000"/>
              <w:right w:val="single" w:sz="4" w:space="0" w:color="000000"/>
            </w:tcBorders>
            <w:vAlign w:val="center"/>
          </w:tcPr>
          <w:p w:rsidR="00AB32DD" w:rsidRDefault="00880E96">
            <w:pPr>
              <w:spacing w:after="0" w:line="259" w:lineRule="auto"/>
              <w:ind w:left="0" w:firstLine="0"/>
              <w:jc w:val="left"/>
            </w:pPr>
            <w:r>
              <w:rPr>
                <w:b/>
                <w:i/>
              </w:rPr>
              <w:t>Наименование учреждения</w:t>
            </w:r>
            <w:r>
              <w:t xml:space="preserve"> </w:t>
            </w:r>
          </w:p>
        </w:tc>
      </w:tr>
      <w:tr w:rsidR="00AB32DD" w:rsidTr="00F93BE8">
        <w:trPr>
          <w:trHeight w:val="1114"/>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numPr>
                <w:ilvl w:val="0"/>
                <w:numId w:val="29"/>
              </w:numPr>
              <w:spacing w:after="1" w:line="280" w:lineRule="auto"/>
              <w:ind w:left="566" w:hanging="360"/>
              <w:jc w:val="left"/>
            </w:pPr>
            <w:r>
              <w:rPr>
                <w:b/>
                <w:i/>
              </w:rPr>
              <w:t xml:space="preserve">по Уставу (полное) </w:t>
            </w:r>
          </w:p>
          <w:p w:rsidR="00AB32DD" w:rsidRDefault="00880E96">
            <w:pPr>
              <w:numPr>
                <w:ilvl w:val="0"/>
                <w:numId w:val="29"/>
              </w:numPr>
              <w:spacing w:after="25" w:line="259" w:lineRule="auto"/>
              <w:ind w:left="566" w:hanging="360"/>
              <w:jc w:val="left"/>
            </w:pPr>
            <w:r>
              <w:rPr>
                <w:b/>
                <w:i/>
              </w:rPr>
              <w:t xml:space="preserve">по Уставу </w:t>
            </w:r>
          </w:p>
          <w:p w:rsidR="00AB32DD" w:rsidRDefault="00880E96">
            <w:pPr>
              <w:spacing w:after="0" w:line="259" w:lineRule="auto"/>
              <w:ind w:left="567" w:firstLine="0"/>
              <w:jc w:val="left"/>
            </w:pPr>
            <w:r>
              <w:rPr>
                <w:b/>
                <w:i/>
              </w:rPr>
              <w:t xml:space="preserve">(сокращенное)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rsidP="00880E96">
            <w:pPr>
              <w:spacing w:after="0" w:line="259" w:lineRule="auto"/>
              <w:ind w:left="566" w:firstLine="0"/>
              <w:jc w:val="left"/>
            </w:pPr>
            <w:r>
              <w:t xml:space="preserve">Муниципальное бюджетное дошкольное образовательное учреждение детский сад № 47 «Золотой петушок» </w:t>
            </w:r>
          </w:p>
          <w:p w:rsidR="00880E96" w:rsidRDefault="00880E96" w:rsidP="00880E96">
            <w:pPr>
              <w:spacing w:after="0" w:line="259" w:lineRule="auto"/>
              <w:ind w:left="566" w:firstLine="0"/>
              <w:jc w:val="left"/>
            </w:pPr>
            <w:r>
              <w:t>МБДОУ детский сад № 47 «Золотой петушок»</w:t>
            </w:r>
          </w:p>
        </w:tc>
      </w:tr>
      <w:tr w:rsidR="00AB32DD" w:rsidTr="00F93BE8">
        <w:trPr>
          <w:trHeight w:val="838"/>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Тип </w:t>
            </w:r>
          </w:p>
          <w:p w:rsidR="00AB32DD" w:rsidRDefault="00880E96">
            <w:pPr>
              <w:spacing w:after="0" w:line="259" w:lineRule="auto"/>
              <w:ind w:left="0" w:firstLine="0"/>
              <w:jc w:val="left"/>
            </w:pPr>
            <w:r>
              <w:rPr>
                <w:b/>
                <w:i/>
              </w:rPr>
              <w:t xml:space="preserve">образовательного учреждения </w:t>
            </w:r>
          </w:p>
        </w:tc>
        <w:tc>
          <w:tcPr>
            <w:tcW w:w="12192" w:type="dxa"/>
            <w:tcBorders>
              <w:top w:val="single" w:sz="4" w:space="0" w:color="000000"/>
              <w:left w:val="single" w:sz="4" w:space="0" w:color="000000"/>
              <w:bottom w:val="single" w:sz="4" w:space="0" w:color="000000"/>
              <w:right w:val="single" w:sz="4" w:space="0" w:color="000000"/>
            </w:tcBorders>
          </w:tcPr>
          <w:p w:rsidR="00AB32DD" w:rsidRPr="00F93BE8" w:rsidRDefault="00880E96">
            <w:pPr>
              <w:spacing w:after="0" w:line="259" w:lineRule="auto"/>
              <w:ind w:left="566" w:firstLine="0"/>
              <w:jc w:val="left"/>
              <w:rPr>
                <w:szCs w:val="24"/>
              </w:rPr>
            </w:pPr>
            <w:r w:rsidRPr="00F93BE8">
              <w:rPr>
                <w:szCs w:val="24"/>
              </w:rPr>
              <w:t xml:space="preserve">Дошкольная образовательная организация </w:t>
            </w:r>
          </w:p>
        </w:tc>
      </w:tr>
      <w:tr w:rsidR="00AB32DD" w:rsidTr="00F93BE8">
        <w:trPr>
          <w:trHeight w:val="562"/>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Юридический адрес ДОУ </w:t>
            </w:r>
          </w:p>
        </w:tc>
        <w:tc>
          <w:tcPr>
            <w:tcW w:w="12192" w:type="dxa"/>
            <w:tcBorders>
              <w:top w:val="single" w:sz="4" w:space="0" w:color="000000"/>
              <w:left w:val="single" w:sz="4" w:space="0" w:color="000000"/>
              <w:bottom w:val="single" w:sz="4" w:space="0" w:color="000000"/>
              <w:right w:val="single" w:sz="4" w:space="0" w:color="000000"/>
            </w:tcBorders>
          </w:tcPr>
          <w:p w:rsidR="00880E96" w:rsidRPr="00F93BE8" w:rsidRDefault="00880E96" w:rsidP="00880E96">
            <w:pPr>
              <w:pStyle w:val="a3"/>
              <w:ind w:left="426"/>
              <w:rPr>
                <w:rFonts w:ascii="Times New Roman" w:hAnsi="Times New Roman"/>
                <w:color w:val="000000"/>
                <w:sz w:val="24"/>
                <w:szCs w:val="24"/>
                <w:lang w:val="ru-RU"/>
              </w:rPr>
            </w:pPr>
            <w:r w:rsidRPr="00F93BE8">
              <w:rPr>
                <w:rFonts w:ascii="Times New Roman" w:hAnsi="Times New Roman"/>
                <w:color w:val="000000"/>
                <w:sz w:val="24"/>
                <w:szCs w:val="24"/>
                <w:lang w:val="ru-RU"/>
              </w:rPr>
              <w:t>357500,</w:t>
            </w:r>
            <w:r w:rsidR="00F93BE8">
              <w:rPr>
                <w:rFonts w:ascii="Times New Roman" w:hAnsi="Times New Roman"/>
                <w:color w:val="000000"/>
                <w:sz w:val="24"/>
                <w:szCs w:val="24"/>
                <w:lang w:val="ru-RU"/>
              </w:rPr>
              <w:t xml:space="preserve"> </w:t>
            </w:r>
            <w:r w:rsidRPr="00F93BE8">
              <w:rPr>
                <w:rFonts w:ascii="Times New Roman" w:hAnsi="Times New Roman"/>
                <w:color w:val="000000"/>
                <w:sz w:val="24"/>
                <w:szCs w:val="24"/>
                <w:lang w:val="ru-RU"/>
              </w:rPr>
              <w:t>Ставрополь</w:t>
            </w:r>
            <w:r w:rsidR="00F93BE8">
              <w:rPr>
                <w:rFonts w:ascii="Times New Roman" w:hAnsi="Times New Roman"/>
                <w:color w:val="000000"/>
                <w:sz w:val="24"/>
                <w:szCs w:val="24"/>
                <w:lang w:val="ru-RU"/>
              </w:rPr>
              <w:t>с</w:t>
            </w:r>
            <w:r w:rsidRPr="00F93BE8">
              <w:rPr>
                <w:rFonts w:ascii="Times New Roman" w:hAnsi="Times New Roman"/>
                <w:color w:val="000000"/>
                <w:sz w:val="24"/>
                <w:szCs w:val="24"/>
                <w:lang w:val="ru-RU"/>
              </w:rPr>
              <w:t>кий край, г. Пятигорск, ул. Анисимова, 3</w:t>
            </w:r>
          </w:p>
          <w:p w:rsidR="00AB32DD" w:rsidRPr="00F93BE8" w:rsidRDefault="00AB32DD" w:rsidP="00880E96">
            <w:pPr>
              <w:pStyle w:val="a3"/>
              <w:ind w:left="426"/>
              <w:rPr>
                <w:sz w:val="24"/>
                <w:szCs w:val="24"/>
              </w:rPr>
            </w:pPr>
          </w:p>
        </w:tc>
      </w:tr>
      <w:tr w:rsidR="00AB32DD" w:rsidTr="00F93BE8">
        <w:trPr>
          <w:trHeight w:val="562"/>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Фактический адрес ДОУ </w:t>
            </w:r>
          </w:p>
        </w:tc>
        <w:tc>
          <w:tcPr>
            <w:tcW w:w="12192" w:type="dxa"/>
            <w:tcBorders>
              <w:top w:val="single" w:sz="4" w:space="0" w:color="000000"/>
              <w:left w:val="single" w:sz="4" w:space="0" w:color="000000"/>
              <w:bottom w:val="single" w:sz="4" w:space="0" w:color="000000"/>
              <w:right w:val="single" w:sz="4" w:space="0" w:color="000000"/>
            </w:tcBorders>
          </w:tcPr>
          <w:p w:rsidR="00880E96" w:rsidRPr="00F93BE8" w:rsidRDefault="00880E96" w:rsidP="00880E96">
            <w:pPr>
              <w:pStyle w:val="a3"/>
              <w:ind w:left="426"/>
              <w:rPr>
                <w:rFonts w:ascii="Times New Roman" w:hAnsi="Times New Roman"/>
                <w:color w:val="000000"/>
                <w:sz w:val="24"/>
                <w:szCs w:val="24"/>
                <w:lang w:val="ru-RU"/>
              </w:rPr>
            </w:pPr>
            <w:r w:rsidRPr="00F93BE8">
              <w:rPr>
                <w:rFonts w:ascii="Times New Roman" w:hAnsi="Times New Roman"/>
                <w:color w:val="000000"/>
                <w:sz w:val="24"/>
                <w:szCs w:val="24"/>
                <w:lang w:val="ru-RU"/>
              </w:rPr>
              <w:t>357501, Ставрополь</w:t>
            </w:r>
            <w:r w:rsidR="00F93BE8">
              <w:rPr>
                <w:rFonts w:ascii="Times New Roman" w:hAnsi="Times New Roman"/>
                <w:color w:val="000000"/>
                <w:sz w:val="24"/>
                <w:szCs w:val="24"/>
                <w:lang w:val="ru-RU"/>
              </w:rPr>
              <w:t>с</w:t>
            </w:r>
            <w:r w:rsidRPr="00F93BE8">
              <w:rPr>
                <w:rFonts w:ascii="Times New Roman" w:hAnsi="Times New Roman"/>
                <w:color w:val="000000"/>
                <w:sz w:val="24"/>
                <w:szCs w:val="24"/>
                <w:lang w:val="ru-RU"/>
              </w:rPr>
              <w:t>кий край, г. Пятигорск, ул. Красноармейская, 11</w:t>
            </w:r>
          </w:p>
          <w:p w:rsidR="00AB32DD" w:rsidRPr="00F93BE8" w:rsidRDefault="00AB32DD">
            <w:pPr>
              <w:spacing w:after="0" w:line="259" w:lineRule="auto"/>
              <w:ind w:left="566" w:right="3873" w:firstLine="0"/>
              <w:jc w:val="left"/>
              <w:rPr>
                <w:szCs w:val="24"/>
              </w:rPr>
            </w:pPr>
          </w:p>
        </w:tc>
      </w:tr>
      <w:tr w:rsidR="00AB32DD" w:rsidTr="00F93BE8">
        <w:trPr>
          <w:trHeight w:val="286"/>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Телефон </w:t>
            </w:r>
          </w:p>
        </w:tc>
        <w:tc>
          <w:tcPr>
            <w:tcW w:w="12192" w:type="dxa"/>
            <w:tcBorders>
              <w:top w:val="single" w:sz="4" w:space="0" w:color="000000"/>
              <w:left w:val="single" w:sz="4" w:space="0" w:color="000000"/>
              <w:bottom w:val="single" w:sz="4" w:space="0" w:color="000000"/>
              <w:right w:val="single" w:sz="4" w:space="0" w:color="000000"/>
            </w:tcBorders>
          </w:tcPr>
          <w:p w:rsidR="00AB32DD" w:rsidRPr="00F93BE8" w:rsidRDefault="00880E96">
            <w:pPr>
              <w:spacing w:after="0" w:line="259" w:lineRule="auto"/>
              <w:ind w:left="566" w:firstLine="0"/>
              <w:jc w:val="left"/>
              <w:rPr>
                <w:szCs w:val="24"/>
              </w:rPr>
            </w:pPr>
            <w:r w:rsidRPr="00F93BE8">
              <w:rPr>
                <w:szCs w:val="24"/>
              </w:rPr>
              <w:t>8 (8793) 39-16-52</w:t>
            </w:r>
          </w:p>
        </w:tc>
      </w:tr>
      <w:tr w:rsidR="00AB32DD" w:rsidTr="00F93BE8">
        <w:trPr>
          <w:trHeight w:val="286"/>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e-</w:t>
            </w:r>
            <w:proofErr w:type="spellStart"/>
            <w:r>
              <w:rPr>
                <w:b/>
                <w:i/>
              </w:rPr>
              <w:t>mail</w:t>
            </w:r>
            <w:proofErr w:type="spellEnd"/>
            <w:r>
              <w:rPr>
                <w:b/>
                <w:i/>
              </w:rPr>
              <w:t xml:space="preserve"> </w:t>
            </w:r>
          </w:p>
        </w:tc>
        <w:tc>
          <w:tcPr>
            <w:tcW w:w="12192" w:type="dxa"/>
            <w:tcBorders>
              <w:top w:val="single" w:sz="4" w:space="0" w:color="000000"/>
              <w:left w:val="single" w:sz="4" w:space="0" w:color="000000"/>
              <w:bottom w:val="single" w:sz="4" w:space="0" w:color="000000"/>
              <w:right w:val="single" w:sz="4" w:space="0" w:color="000000"/>
            </w:tcBorders>
          </w:tcPr>
          <w:p w:rsidR="00AB32DD" w:rsidRPr="00F93BE8" w:rsidRDefault="00880E96">
            <w:pPr>
              <w:spacing w:after="0" w:line="259" w:lineRule="auto"/>
              <w:ind w:left="566" w:firstLine="0"/>
              <w:jc w:val="left"/>
              <w:rPr>
                <w:szCs w:val="24"/>
              </w:rPr>
            </w:pPr>
            <w:hyperlink r:id="rId8" w:history="1">
              <w:r w:rsidRPr="00F93BE8">
                <w:rPr>
                  <w:rStyle w:val="a4"/>
                  <w:szCs w:val="24"/>
                </w:rPr>
                <w:t>doy47@pjatigorsk.ru</w:t>
              </w:r>
            </w:hyperlink>
          </w:p>
        </w:tc>
      </w:tr>
      <w:tr w:rsidR="00AB32DD" w:rsidTr="00F93BE8">
        <w:trPr>
          <w:trHeight w:val="286"/>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Сайт ДОУ </w:t>
            </w:r>
          </w:p>
        </w:tc>
        <w:tc>
          <w:tcPr>
            <w:tcW w:w="12192" w:type="dxa"/>
            <w:tcBorders>
              <w:top w:val="single" w:sz="4" w:space="0" w:color="000000"/>
              <w:left w:val="single" w:sz="4" w:space="0" w:color="000000"/>
              <w:bottom w:val="single" w:sz="4" w:space="0" w:color="000000"/>
              <w:right w:val="single" w:sz="4" w:space="0" w:color="000000"/>
            </w:tcBorders>
          </w:tcPr>
          <w:p w:rsidR="00AB32DD" w:rsidRPr="00F93BE8" w:rsidRDefault="00880E96">
            <w:pPr>
              <w:spacing w:after="0" w:line="259" w:lineRule="auto"/>
              <w:ind w:left="566" w:firstLine="0"/>
              <w:jc w:val="left"/>
              <w:rPr>
                <w:szCs w:val="24"/>
              </w:rPr>
            </w:pPr>
            <w:r w:rsidRPr="00F93BE8">
              <w:rPr>
                <w:szCs w:val="24"/>
              </w:rPr>
              <w:t>https://doy47.edu5gor.ru/</w:t>
            </w:r>
          </w:p>
        </w:tc>
      </w:tr>
      <w:tr w:rsidR="00AB32DD" w:rsidTr="00F93BE8">
        <w:trPr>
          <w:trHeight w:val="288"/>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Учредитель </w:t>
            </w:r>
          </w:p>
        </w:tc>
        <w:tc>
          <w:tcPr>
            <w:tcW w:w="12192" w:type="dxa"/>
            <w:tcBorders>
              <w:top w:val="single" w:sz="4" w:space="0" w:color="000000"/>
              <w:left w:val="single" w:sz="4" w:space="0" w:color="000000"/>
              <w:bottom w:val="single" w:sz="4" w:space="0" w:color="000000"/>
              <w:right w:val="single" w:sz="4" w:space="0" w:color="000000"/>
            </w:tcBorders>
          </w:tcPr>
          <w:p w:rsidR="00AB32DD" w:rsidRPr="00F93BE8" w:rsidRDefault="00880E96">
            <w:pPr>
              <w:spacing w:after="0" w:line="259" w:lineRule="auto"/>
              <w:ind w:left="566" w:firstLine="0"/>
              <w:jc w:val="left"/>
              <w:rPr>
                <w:szCs w:val="24"/>
              </w:rPr>
            </w:pPr>
            <w:r w:rsidRPr="00F93BE8">
              <w:rPr>
                <w:color w:val="202427"/>
                <w:szCs w:val="24"/>
              </w:rPr>
              <w:t>Администрация города Пятигорска в лице:</w:t>
            </w:r>
            <w:r w:rsidRPr="00F93BE8">
              <w:rPr>
                <w:color w:val="202427"/>
                <w:szCs w:val="24"/>
              </w:rPr>
              <w:br/>
              <w:t>МУ «Управление образования администрации г. Пятигорска».</w:t>
            </w:r>
          </w:p>
        </w:tc>
      </w:tr>
      <w:tr w:rsidR="00AB32DD" w:rsidTr="00F93BE8">
        <w:trPr>
          <w:trHeight w:val="562"/>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Место нахождения Учредителя </w:t>
            </w:r>
          </w:p>
        </w:tc>
        <w:tc>
          <w:tcPr>
            <w:tcW w:w="12192" w:type="dxa"/>
            <w:tcBorders>
              <w:top w:val="single" w:sz="4" w:space="0" w:color="000000"/>
              <w:left w:val="single" w:sz="4" w:space="0" w:color="000000"/>
              <w:bottom w:val="single" w:sz="4" w:space="0" w:color="000000"/>
              <w:right w:val="single" w:sz="4" w:space="0" w:color="000000"/>
            </w:tcBorders>
          </w:tcPr>
          <w:p w:rsidR="00AB32DD" w:rsidRPr="00F93BE8" w:rsidRDefault="00880E96">
            <w:pPr>
              <w:spacing w:after="0" w:line="259" w:lineRule="auto"/>
              <w:ind w:left="566" w:firstLine="0"/>
              <w:jc w:val="left"/>
              <w:rPr>
                <w:szCs w:val="24"/>
                <w:u w:val="single"/>
              </w:rPr>
            </w:pPr>
            <w:hyperlink r:id="rId9" w:tgtFrame="_blank" w:history="1">
              <w:r w:rsidRPr="00F93BE8">
                <w:rPr>
                  <w:rStyle w:val="a4"/>
                  <w:color w:val="auto"/>
                  <w:szCs w:val="24"/>
                </w:rPr>
                <w:t>357500, Ставропольский край, г. Пятигорск, пл. Ленина, 2.</w:t>
              </w:r>
            </w:hyperlink>
          </w:p>
        </w:tc>
      </w:tr>
      <w:tr w:rsidR="00AB32DD" w:rsidTr="00F93BE8">
        <w:trPr>
          <w:trHeight w:val="526"/>
        </w:trPr>
        <w:tc>
          <w:tcPr>
            <w:tcW w:w="14712" w:type="dxa"/>
            <w:gridSpan w:val="2"/>
            <w:tcBorders>
              <w:top w:val="single" w:sz="4" w:space="0" w:color="000000"/>
              <w:left w:val="single" w:sz="4" w:space="0" w:color="000000"/>
              <w:bottom w:val="single" w:sz="4" w:space="0" w:color="000000"/>
              <w:right w:val="single" w:sz="4" w:space="0" w:color="000000"/>
            </w:tcBorders>
            <w:vAlign w:val="center"/>
          </w:tcPr>
          <w:p w:rsidR="00AB32DD" w:rsidRDefault="00880E96">
            <w:pPr>
              <w:spacing w:after="0" w:line="259" w:lineRule="auto"/>
              <w:ind w:left="0" w:firstLine="0"/>
              <w:jc w:val="left"/>
            </w:pPr>
            <w:r>
              <w:rPr>
                <w:b/>
                <w:i/>
              </w:rPr>
              <w:t>Наименование Программы</w:t>
            </w:r>
            <w:r>
              <w:t xml:space="preserve"> </w:t>
            </w:r>
          </w:p>
        </w:tc>
      </w:tr>
      <w:tr w:rsidR="00AB32DD" w:rsidTr="00F93BE8">
        <w:trPr>
          <w:trHeight w:val="593"/>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Наименование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rsidP="00880E96">
            <w:pPr>
              <w:spacing w:after="0" w:line="259" w:lineRule="auto"/>
              <w:ind w:left="0" w:firstLine="0"/>
              <w:jc w:val="left"/>
            </w:pPr>
            <w:r>
              <w:t xml:space="preserve">Программа наставничества в МБДОУ детском саду № 47 «Золотой петушок» </w:t>
            </w:r>
          </w:p>
        </w:tc>
      </w:tr>
      <w:tr w:rsidR="00AB32DD" w:rsidTr="00F93BE8">
        <w:trPr>
          <w:trHeight w:val="841"/>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rsidP="00F93BE8">
            <w:pPr>
              <w:spacing w:after="0" w:line="259" w:lineRule="auto"/>
              <w:ind w:left="0" w:right="30" w:firstLine="0"/>
              <w:jc w:val="left"/>
            </w:pPr>
            <w:r>
              <w:rPr>
                <w:b/>
                <w:i/>
              </w:rPr>
              <w:t xml:space="preserve">Разработчики Программы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t xml:space="preserve">Администрация МБДОУ детского сада № 47 «Золотой петушок». </w:t>
            </w:r>
          </w:p>
        </w:tc>
      </w:tr>
      <w:tr w:rsidR="00AB32DD" w:rsidTr="00F93BE8">
        <w:trPr>
          <w:trHeight w:val="562"/>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Исполнители</w:t>
            </w:r>
            <w:r>
              <w:rPr>
                <w:b/>
              </w:rPr>
              <w:t xml:space="preserve"> </w:t>
            </w:r>
            <w:r>
              <w:rPr>
                <w:b/>
                <w:i/>
              </w:rPr>
              <w:t>Программы</w:t>
            </w:r>
            <w:r>
              <w:t xml:space="preserve">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t xml:space="preserve">Кураторы, наставники, наставляемые.  </w:t>
            </w:r>
          </w:p>
          <w:p w:rsidR="00AB32DD" w:rsidRDefault="00880E96">
            <w:pPr>
              <w:spacing w:after="0" w:line="259" w:lineRule="auto"/>
              <w:ind w:left="566" w:firstLine="0"/>
              <w:jc w:val="left"/>
            </w:pPr>
            <w:r>
              <w:t xml:space="preserve"> </w:t>
            </w:r>
          </w:p>
        </w:tc>
      </w:tr>
      <w:tr w:rsidR="00AB32DD" w:rsidTr="00F93BE8">
        <w:trPr>
          <w:trHeight w:val="562"/>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Срок реализации Программы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F93BE8">
            <w:pPr>
              <w:spacing w:after="21" w:line="259" w:lineRule="auto"/>
              <w:ind w:left="0" w:firstLine="0"/>
              <w:jc w:val="left"/>
            </w:pPr>
            <w:r>
              <w:t>3 года</w:t>
            </w:r>
            <w:r w:rsidR="00880E96">
              <w:t xml:space="preserve">  </w:t>
            </w:r>
          </w:p>
          <w:p w:rsidR="00AB32DD" w:rsidRDefault="00F93BE8" w:rsidP="00F93BE8">
            <w:pPr>
              <w:spacing w:after="0" w:line="259" w:lineRule="auto"/>
              <w:ind w:left="0" w:firstLine="0"/>
              <w:jc w:val="left"/>
            </w:pPr>
            <w:r>
              <w:t xml:space="preserve">(сентябрь 2022 </w:t>
            </w:r>
            <w:r w:rsidR="00880E96">
              <w:t>г. – май 202</w:t>
            </w:r>
            <w:r>
              <w:t>5</w:t>
            </w:r>
            <w:r w:rsidR="00880E96">
              <w:t xml:space="preserve"> г.)  </w:t>
            </w:r>
          </w:p>
        </w:tc>
      </w:tr>
      <w:tr w:rsidR="00AB32DD" w:rsidTr="00F93BE8">
        <w:trPr>
          <w:trHeight w:val="1114"/>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Цель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right="59" w:firstLine="0"/>
            </w:pPr>
            <w:r>
              <w:t>Максимально полное раскрытие потенциала личности наставляемого, необходимое для успешной личной и профессиональной самореализации, а также оказание помощи педагогическим работникам ДОУ в их профессиональном становлении, приобретении профессиональных компетенций, необходимых для выполнения должностных обязанностей</w:t>
            </w:r>
            <w:r w:rsidR="00F93BE8">
              <w:t>.</w:t>
            </w:r>
            <w:r>
              <w:t xml:space="preserve">  </w:t>
            </w:r>
          </w:p>
        </w:tc>
      </w:tr>
      <w:tr w:rsidR="00AB32DD" w:rsidTr="00F93BE8">
        <w:trPr>
          <w:trHeight w:val="2770"/>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Задачи программы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pPr>
              <w:spacing w:after="22" w:line="259" w:lineRule="auto"/>
              <w:ind w:left="0" w:firstLine="0"/>
              <w:jc w:val="left"/>
            </w:pPr>
            <w:r>
              <w:t xml:space="preserve">1.Привить молодым специалистам интерес к педагогической деятельности и закрепить их в ДОУ; </w:t>
            </w:r>
          </w:p>
          <w:p w:rsidR="00F93BE8" w:rsidRDefault="00880E96">
            <w:pPr>
              <w:spacing w:after="1" w:line="281" w:lineRule="auto"/>
              <w:ind w:left="360" w:right="2504" w:hanging="360"/>
              <w:jc w:val="left"/>
            </w:pPr>
            <w:r>
              <w:t xml:space="preserve">2.Организовать психолого-педагогическую поддержку и помощь начинающим педагогам: </w:t>
            </w:r>
          </w:p>
          <w:p w:rsidR="00AB32DD" w:rsidRDefault="00F93BE8">
            <w:pPr>
              <w:spacing w:after="1" w:line="281" w:lineRule="auto"/>
              <w:ind w:left="360" w:right="2504" w:hanging="360"/>
              <w:jc w:val="left"/>
            </w:pPr>
            <w:r>
              <w:t xml:space="preserve">      </w:t>
            </w:r>
            <w:r w:rsidR="00880E96">
              <w:rPr>
                <w:rFonts w:ascii="Wingdings" w:eastAsia="Wingdings" w:hAnsi="Wingdings" w:cs="Wingdings"/>
              </w:rPr>
              <w:t></w:t>
            </w:r>
            <w:r w:rsidR="00880E96">
              <w:rPr>
                <w:rFonts w:ascii="Arial" w:eastAsia="Arial" w:hAnsi="Arial" w:cs="Arial"/>
              </w:rPr>
              <w:t xml:space="preserve"> </w:t>
            </w:r>
            <w:r>
              <w:t xml:space="preserve">в проектировании </w:t>
            </w:r>
            <w:proofErr w:type="spellStart"/>
            <w:r>
              <w:t>воспитательно</w:t>
            </w:r>
            <w:proofErr w:type="spellEnd"/>
            <w:r>
              <w:t xml:space="preserve"> -</w:t>
            </w:r>
            <w:r w:rsidR="00880E96">
              <w:t xml:space="preserve">образовательного процесса; </w:t>
            </w:r>
          </w:p>
          <w:p w:rsidR="00AB32DD" w:rsidRDefault="00880E96">
            <w:pPr>
              <w:numPr>
                <w:ilvl w:val="0"/>
                <w:numId w:val="30"/>
              </w:numPr>
              <w:spacing w:after="26" w:line="259" w:lineRule="auto"/>
              <w:ind w:hanging="360"/>
            </w:pPr>
            <w:r>
              <w:t>в проектировании развития личности каждог</w:t>
            </w:r>
            <w:r w:rsidR="002C1819">
              <w:t xml:space="preserve">о ребёнка и детского </w:t>
            </w:r>
            <w:r>
              <w:t xml:space="preserve">коллектива в целом; </w:t>
            </w:r>
          </w:p>
          <w:p w:rsidR="00AB32DD" w:rsidRDefault="00880E96">
            <w:pPr>
              <w:numPr>
                <w:ilvl w:val="0"/>
                <w:numId w:val="30"/>
              </w:numPr>
              <w:spacing w:after="4" w:line="278" w:lineRule="auto"/>
              <w:ind w:hanging="360"/>
            </w:pPr>
            <w:r>
              <w:lastRenderedPageBreak/>
              <w:t xml:space="preserve">в формировании умений теоретически обоснованно выбирать средства, методы и организационные формы </w:t>
            </w:r>
            <w:proofErr w:type="spellStart"/>
            <w:r>
              <w:t>воспитательно</w:t>
            </w:r>
            <w:proofErr w:type="spellEnd"/>
            <w:r>
              <w:t xml:space="preserve">-образовательной работы;  </w:t>
            </w:r>
          </w:p>
          <w:p w:rsidR="00AB32DD" w:rsidRDefault="00880E96">
            <w:pPr>
              <w:numPr>
                <w:ilvl w:val="0"/>
                <w:numId w:val="30"/>
              </w:numPr>
              <w:spacing w:after="3" w:line="279" w:lineRule="auto"/>
              <w:ind w:hanging="360"/>
            </w:pPr>
            <w:r>
              <w:t xml:space="preserve">в формировании умений определять и точно формулировать конкретные педагогические задачи, моделировать и создавать условия для их решения;  </w:t>
            </w:r>
          </w:p>
          <w:p w:rsidR="00AB32DD" w:rsidRDefault="00880E96">
            <w:pPr>
              <w:numPr>
                <w:ilvl w:val="0"/>
                <w:numId w:val="30"/>
              </w:numPr>
              <w:spacing w:after="0" w:line="259" w:lineRule="auto"/>
              <w:ind w:hanging="360"/>
            </w:pPr>
            <w:r>
              <w:t xml:space="preserve">в формировании уровня профессиональной деятельности и педагогической позиции; способствовать успешной адаптации к корпоративной культуре, правилам поведения в ДОУ. </w:t>
            </w:r>
          </w:p>
        </w:tc>
      </w:tr>
      <w:tr w:rsidR="00AB32DD" w:rsidTr="00F93BE8">
        <w:trPr>
          <w:trHeight w:val="1942"/>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lastRenderedPageBreak/>
              <w:t xml:space="preserve">Основные направления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pPr>
              <w:numPr>
                <w:ilvl w:val="0"/>
                <w:numId w:val="31"/>
              </w:numPr>
              <w:spacing w:after="2" w:line="277" w:lineRule="auto"/>
              <w:ind w:firstLine="0"/>
            </w:pPr>
            <w:r>
              <w:t xml:space="preserve">Повышение профессионального мастерства молодых педагогов в моделировании </w:t>
            </w:r>
            <w:proofErr w:type="spellStart"/>
            <w:r>
              <w:t>воспитательно</w:t>
            </w:r>
            <w:proofErr w:type="spellEnd"/>
            <w:r>
              <w:t xml:space="preserve">-образовательного процесса.  </w:t>
            </w:r>
          </w:p>
          <w:p w:rsidR="00AB32DD" w:rsidRDefault="00880E96">
            <w:pPr>
              <w:numPr>
                <w:ilvl w:val="0"/>
                <w:numId w:val="31"/>
              </w:numPr>
              <w:spacing w:after="23" w:line="259" w:lineRule="auto"/>
              <w:ind w:firstLine="0"/>
            </w:pPr>
            <w:r>
              <w:t xml:space="preserve">Формирование навыка ведения педагогической документации.  </w:t>
            </w:r>
          </w:p>
          <w:p w:rsidR="00AB32DD" w:rsidRDefault="00880E96">
            <w:pPr>
              <w:numPr>
                <w:ilvl w:val="0"/>
                <w:numId w:val="31"/>
              </w:numPr>
              <w:spacing w:after="0" w:line="278" w:lineRule="auto"/>
              <w:ind w:firstLine="0"/>
            </w:pPr>
            <w:r>
              <w:t xml:space="preserve">Изучение нормативных актов и инструктивных документов, обеспечивающих реализацию </w:t>
            </w:r>
            <w:proofErr w:type="spellStart"/>
            <w:r>
              <w:t>воспитательнообразовательного</w:t>
            </w:r>
            <w:proofErr w:type="spellEnd"/>
            <w:r>
              <w:t xml:space="preserve"> процесса.  </w:t>
            </w:r>
          </w:p>
          <w:p w:rsidR="00AB32DD" w:rsidRDefault="00880E96">
            <w:pPr>
              <w:numPr>
                <w:ilvl w:val="0"/>
                <w:numId w:val="31"/>
              </w:numPr>
              <w:spacing w:after="0" w:line="259" w:lineRule="auto"/>
              <w:ind w:firstLine="0"/>
            </w:pPr>
            <w:r>
              <w:t xml:space="preserve">Развитие профессиональной компетенции.  </w:t>
            </w:r>
          </w:p>
          <w:p w:rsidR="00AB32DD" w:rsidRDefault="00880E96">
            <w:pPr>
              <w:numPr>
                <w:ilvl w:val="0"/>
                <w:numId w:val="31"/>
              </w:numPr>
              <w:spacing w:after="0" w:line="259" w:lineRule="auto"/>
              <w:ind w:firstLine="0"/>
            </w:pPr>
            <w:r>
              <w:t xml:space="preserve">Изучение уровня профессиональной подготовки молодых педагогов и анализ результатов работы наставничества. </w:t>
            </w:r>
          </w:p>
        </w:tc>
      </w:tr>
      <w:tr w:rsidR="00AB32DD" w:rsidTr="00F93BE8">
        <w:trPr>
          <w:trHeight w:val="2770"/>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Ожидаемые результаты </w:t>
            </w:r>
          </w:p>
        </w:tc>
        <w:tc>
          <w:tcPr>
            <w:tcW w:w="12192"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78" w:lineRule="auto"/>
              <w:ind w:left="0" w:firstLine="0"/>
              <w:jc w:val="left"/>
            </w:pPr>
            <w:r>
              <w:t xml:space="preserve">1.Улучшение психологического климата в образовательной организации как среди воспитанников, так и внутри педагогического коллектива. </w:t>
            </w:r>
          </w:p>
          <w:p w:rsidR="00AB32DD" w:rsidRDefault="00880E96">
            <w:pPr>
              <w:spacing w:after="0" w:line="277" w:lineRule="auto"/>
              <w:ind w:left="0" w:firstLine="0"/>
              <w:jc w:val="left"/>
            </w:pPr>
            <w:r>
              <w:t xml:space="preserve">2.Плавный вход </w:t>
            </w:r>
            <w:r w:rsidR="00F93BE8">
              <w:t>вновь поступившего</w:t>
            </w:r>
            <w:r>
              <w:t xml:space="preserve"> педагога и специалиста в профессию, построение комфортной, продуктивной среды в коллективе. </w:t>
            </w:r>
          </w:p>
          <w:p w:rsidR="00AB32DD" w:rsidRDefault="00880E96">
            <w:pPr>
              <w:spacing w:after="0" w:line="259" w:lineRule="auto"/>
              <w:ind w:left="0" w:firstLine="0"/>
              <w:jc w:val="left"/>
            </w:pPr>
            <w:r>
              <w:t xml:space="preserve">3.Адаптация педагога в новом педагогическом коллективе.  </w:t>
            </w:r>
          </w:p>
          <w:p w:rsidR="00AB32DD" w:rsidRDefault="00880E96">
            <w:pPr>
              <w:numPr>
                <w:ilvl w:val="0"/>
                <w:numId w:val="32"/>
              </w:numPr>
              <w:spacing w:after="0" w:line="278" w:lineRule="auto"/>
              <w:ind w:firstLine="0"/>
              <w:jc w:val="left"/>
            </w:pPr>
            <w:r>
              <w:t xml:space="preserve">Измеримое улучшение личных показателей эффективности педагогов и сотрудников ДОУ, связанное с развитием гибких навыков и мета-компетенций.  </w:t>
            </w:r>
          </w:p>
          <w:p w:rsidR="00AB32DD" w:rsidRDefault="00880E96">
            <w:pPr>
              <w:numPr>
                <w:ilvl w:val="0"/>
                <w:numId w:val="32"/>
              </w:numPr>
              <w:spacing w:after="1" w:line="278" w:lineRule="auto"/>
              <w:ind w:firstLine="0"/>
              <w:jc w:val="left"/>
            </w:pPr>
            <w:r>
              <w:t xml:space="preserve">Рост информированности о перспективах самостоятельного выбора векторов творческого развития, карьерных и иных возможностях.  </w:t>
            </w:r>
          </w:p>
          <w:p w:rsidR="00AB32DD" w:rsidRDefault="00880E96">
            <w:pPr>
              <w:spacing w:after="0" w:line="259" w:lineRule="auto"/>
              <w:ind w:left="0" w:firstLine="0"/>
              <w:jc w:val="left"/>
            </w:pPr>
            <w:r>
              <w:t xml:space="preserve">6.Снижение проблем адаптации в новом коллективе: психологические, организационные и социальные. </w:t>
            </w:r>
          </w:p>
        </w:tc>
      </w:tr>
      <w:tr w:rsidR="00AB32DD" w:rsidTr="00F93BE8">
        <w:trPr>
          <w:trHeight w:val="2218"/>
        </w:trPr>
        <w:tc>
          <w:tcPr>
            <w:tcW w:w="2520" w:type="dxa"/>
            <w:tcBorders>
              <w:top w:val="single" w:sz="4" w:space="0" w:color="000000"/>
              <w:left w:val="single" w:sz="4" w:space="0" w:color="000000"/>
              <w:bottom w:val="single" w:sz="4" w:space="0" w:color="000000"/>
              <w:right w:val="single" w:sz="4" w:space="0" w:color="000000"/>
            </w:tcBorders>
          </w:tcPr>
          <w:p w:rsidR="00AB32DD" w:rsidRDefault="00880E96">
            <w:pPr>
              <w:spacing w:after="0" w:line="259" w:lineRule="auto"/>
              <w:ind w:left="0" w:firstLine="0"/>
              <w:jc w:val="left"/>
            </w:pPr>
            <w:r>
              <w:rPr>
                <w:b/>
                <w:i/>
              </w:rPr>
              <w:t xml:space="preserve">Структура Программы  </w:t>
            </w:r>
          </w:p>
        </w:tc>
        <w:tc>
          <w:tcPr>
            <w:tcW w:w="12192" w:type="dxa"/>
            <w:tcBorders>
              <w:top w:val="single" w:sz="4" w:space="0" w:color="000000"/>
              <w:left w:val="single" w:sz="4" w:space="0" w:color="000000"/>
              <w:bottom w:val="single" w:sz="4" w:space="0" w:color="000000"/>
              <w:right w:val="single" w:sz="4" w:space="0" w:color="000000"/>
            </w:tcBorders>
          </w:tcPr>
          <w:p w:rsidR="00F93BE8" w:rsidRDefault="00880E96">
            <w:pPr>
              <w:numPr>
                <w:ilvl w:val="0"/>
                <w:numId w:val="33"/>
              </w:numPr>
              <w:spacing w:after="0" w:line="280" w:lineRule="auto"/>
              <w:ind w:firstLine="0"/>
              <w:jc w:val="left"/>
            </w:pPr>
            <w:r>
              <w:t xml:space="preserve">Паспорт программы </w:t>
            </w:r>
          </w:p>
          <w:p w:rsidR="00AB32DD" w:rsidRDefault="00880E96">
            <w:pPr>
              <w:numPr>
                <w:ilvl w:val="0"/>
                <w:numId w:val="33"/>
              </w:numPr>
              <w:spacing w:after="0" w:line="280" w:lineRule="auto"/>
              <w:ind w:firstLine="0"/>
              <w:jc w:val="left"/>
            </w:pPr>
            <w:r>
              <w:rPr>
                <w:rFonts w:ascii="Arial" w:eastAsia="Arial" w:hAnsi="Arial" w:cs="Arial"/>
              </w:rPr>
              <w:t xml:space="preserve"> </w:t>
            </w:r>
            <w:r>
              <w:t xml:space="preserve">Пояснительная записка </w:t>
            </w:r>
          </w:p>
          <w:p w:rsidR="00AB32DD" w:rsidRDefault="00880E96">
            <w:pPr>
              <w:numPr>
                <w:ilvl w:val="0"/>
                <w:numId w:val="33"/>
              </w:numPr>
              <w:spacing w:after="24" w:line="259" w:lineRule="auto"/>
              <w:ind w:firstLine="0"/>
              <w:jc w:val="left"/>
            </w:pPr>
            <w:r>
              <w:t xml:space="preserve">Содержание программы.  </w:t>
            </w:r>
          </w:p>
          <w:p w:rsidR="00AB32DD" w:rsidRDefault="00880E96">
            <w:pPr>
              <w:numPr>
                <w:ilvl w:val="0"/>
                <w:numId w:val="33"/>
              </w:numPr>
              <w:spacing w:after="22" w:line="259" w:lineRule="auto"/>
              <w:ind w:firstLine="0"/>
              <w:jc w:val="left"/>
            </w:pPr>
            <w:r>
              <w:t xml:space="preserve">Этапы реализации программы.  </w:t>
            </w:r>
          </w:p>
          <w:p w:rsidR="00AB32DD" w:rsidRDefault="00880E96">
            <w:pPr>
              <w:numPr>
                <w:ilvl w:val="0"/>
                <w:numId w:val="33"/>
              </w:numPr>
              <w:spacing w:after="25" w:line="259" w:lineRule="auto"/>
              <w:ind w:firstLine="0"/>
              <w:jc w:val="left"/>
            </w:pPr>
            <w:r>
              <w:t xml:space="preserve">Механизм реализации.  </w:t>
            </w:r>
          </w:p>
          <w:p w:rsidR="00F93BE8" w:rsidRDefault="00880E96">
            <w:pPr>
              <w:numPr>
                <w:ilvl w:val="0"/>
                <w:numId w:val="33"/>
              </w:numPr>
              <w:spacing w:after="0" w:line="280" w:lineRule="auto"/>
              <w:ind w:firstLine="0"/>
              <w:jc w:val="left"/>
            </w:pPr>
            <w:r>
              <w:t xml:space="preserve">Мониторинг и оценка результатов реализации программы наставничества. </w:t>
            </w:r>
          </w:p>
          <w:p w:rsidR="00AB32DD" w:rsidRDefault="00880E96">
            <w:pPr>
              <w:numPr>
                <w:ilvl w:val="0"/>
                <w:numId w:val="33"/>
              </w:numPr>
              <w:spacing w:after="0" w:line="280" w:lineRule="auto"/>
              <w:ind w:firstLine="0"/>
              <w:jc w:val="left"/>
            </w:pPr>
            <w:r>
              <w:t xml:space="preserve"> Механизмы мотивации и поощрения наставников.  </w:t>
            </w:r>
          </w:p>
          <w:p w:rsidR="00AB32DD" w:rsidRDefault="00880E96">
            <w:pPr>
              <w:numPr>
                <w:ilvl w:val="0"/>
                <w:numId w:val="33"/>
              </w:numPr>
              <w:spacing w:after="0" w:line="259" w:lineRule="auto"/>
              <w:ind w:firstLine="0"/>
              <w:jc w:val="left"/>
            </w:pPr>
            <w:r>
              <w:t xml:space="preserve">Приложения.  </w:t>
            </w:r>
          </w:p>
        </w:tc>
      </w:tr>
    </w:tbl>
    <w:p w:rsidR="00AB32DD" w:rsidRDefault="00880E96">
      <w:pPr>
        <w:spacing w:after="3" w:line="259" w:lineRule="auto"/>
        <w:ind w:right="162"/>
        <w:jc w:val="right"/>
      </w:pPr>
      <w:r>
        <w:rPr>
          <w:rFonts w:ascii="Calibri" w:eastAsia="Calibri" w:hAnsi="Calibri" w:cs="Calibri"/>
          <w:sz w:val="22"/>
        </w:rPr>
        <w:t xml:space="preserve">4 </w:t>
      </w:r>
    </w:p>
    <w:p w:rsidR="00AB32DD" w:rsidRDefault="00880E96">
      <w:pPr>
        <w:spacing w:after="0" w:line="259" w:lineRule="auto"/>
        <w:ind w:left="0" w:firstLine="0"/>
        <w:jc w:val="left"/>
      </w:pPr>
      <w:r>
        <w:rPr>
          <w:rFonts w:ascii="Calibri" w:eastAsia="Calibri" w:hAnsi="Calibri" w:cs="Calibri"/>
          <w:sz w:val="22"/>
        </w:rPr>
        <w:t xml:space="preserve"> </w:t>
      </w:r>
    </w:p>
    <w:p w:rsidR="00AB32DD" w:rsidRDefault="00AB32DD">
      <w:pPr>
        <w:sectPr w:rsidR="00AB32DD" w:rsidSect="00F93BE8">
          <w:headerReference w:type="even" r:id="rId10"/>
          <w:headerReference w:type="default" r:id="rId11"/>
          <w:footerReference w:type="even" r:id="rId12"/>
          <w:footerReference w:type="default" r:id="rId13"/>
          <w:headerReference w:type="first" r:id="rId14"/>
          <w:footerReference w:type="first" r:id="rId15"/>
          <w:pgSz w:w="11906" w:h="16838"/>
          <w:pgMar w:top="1133" w:right="574" w:bottom="142" w:left="709" w:header="720" w:footer="720" w:gutter="0"/>
          <w:cols w:space="720"/>
          <w:docGrid w:linePitch="326"/>
        </w:sectPr>
      </w:pPr>
    </w:p>
    <w:p w:rsidR="00AB32DD" w:rsidRDefault="00880E96" w:rsidP="002C1819">
      <w:pPr>
        <w:pStyle w:val="1"/>
        <w:spacing w:after="0" w:line="240" w:lineRule="auto"/>
        <w:ind w:left="576"/>
      </w:pPr>
      <w:bookmarkStart w:id="0" w:name="_Toc45717"/>
      <w:r>
        <w:lastRenderedPageBreak/>
        <w:t xml:space="preserve">ПОЯСНИТЕЛЬНАЯ ЗАПИСКА  </w:t>
      </w:r>
      <w:bookmarkEnd w:id="0"/>
    </w:p>
    <w:p w:rsidR="00AB32DD" w:rsidRDefault="00880E96" w:rsidP="002C1819">
      <w:pPr>
        <w:spacing w:after="0" w:line="240" w:lineRule="auto"/>
        <w:ind w:left="7" w:firstLine="566"/>
      </w:pPr>
      <w:r>
        <w:t xml:space="preserve">В настоящее время, в условиях модернизации системы образования в России значительно возрастает роль педагога.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  </w:t>
      </w:r>
    </w:p>
    <w:p w:rsidR="00AB32DD" w:rsidRDefault="00880E96" w:rsidP="002C1819">
      <w:pPr>
        <w:spacing w:after="0" w:line="240" w:lineRule="auto"/>
        <w:ind w:left="7" w:firstLine="566"/>
      </w:pPr>
      <w:r>
        <w:t xml:space="preserve">Каждый заведующий ДОУ, старший воспитатель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w:t>
      </w:r>
      <w:proofErr w:type="spellStart"/>
      <w:r>
        <w:t>воспитательно</w:t>
      </w:r>
      <w:proofErr w:type="spellEnd"/>
      <w:r>
        <w:t xml:space="preserve">-образовательного процесса в ДОУ необходима высокая профессиональная компетентность педагогов.  </w:t>
      </w:r>
    </w:p>
    <w:p w:rsidR="00AB32DD" w:rsidRDefault="00880E96" w:rsidP="002C1819">
      <w:pPr>
        <w:spacing w:after="0" w:line="240" w:lineRule="auto"/>
        <w:ind w:left="7" w:firstLine="566"/>
      </w:pPr>
      <w:r>
        <w:t>Программа наставничества нацелена на работу с молодыми специалистами</w:t>
      </w:r>
      <w:r w:rsidR="00F93BE8">
        <w:t xml:space="preserve"> или вновь принятыми педагогами</w:t>
      </w:r>
      <w:r>
        <w:t xml:space="preserve">. Начиная свою работу в ДОУ, они испытывают потребность в общении с коллегами, в более глубоком знании психологии детей, методик дошкольного воспитания.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  </w:t>
      </w:r>
    </w:p>
    <w:p w:rsidR="00AB32DD" w:rsidRDefault="00880E96" w:rsidP="002C1819">
      <w:pPr>
        <w:spacing w:after="0" w:line="240" w:lineRule="auto"/>
        <w:ind w:left="7" w:firstLine="566"/>
      </w:pPr>
      <w:r>
        <w:rPr>
          <w:b/>
          <w:i/>
        </w:rPr>
        <w:t xml:space="preserve">Актуальность: </w:t>
      </w:r>
      <w:r>
        <w:t xml:space="preserve"> </w:t>
      </w:r>
    </w:p>
    <w:p w:rsidR="00AB32DD" w:rsidRDefault="00880E96" w:rsidP="002C1819">
      <w:pPr>
        <w:spacing w:after="0" w:line="240" w:lineRule="auto"/>
        <w:ind w:left="7" w:firstLine="566"/>
      </w:pPr>
      <w:r>
        <w:t xml:space="preserve">Грамотная поддержка и сопровождение педагогов не только администрацией, но и коллегами, в первую очередь опытными педагогами поможет выстроить профессиональную карьеру и посвятить свою трудовую деятельность этой педагогической профессии.  </w:t>
      </w:r>
    </w:p>
    <w:p w:rsidR="00AB32DD" w:rsidRDefault="00880E96" w:rsidP="002C1819">
      <w:pPr>
        <w:spacing w:after="0" w:line="240" w:lineRule="auto"/>
        <w:ind w:left="7" w:firstLine="566"/>
      </w:pPr>
      <w:r>
        <w:t xml:space="preserve">Поэтому основная задача руководителя и педагогического коллектива помочь в профессиональном становлении и росте, в связи с чем актуальность наставничества возрастает.  </w:t>
      </w:r>
    </w:p>
    <w:p w:rsidR="00AB32DD" w:rsidRDefault="00880E96" w:rsidP="002C1819">
      <w:pPr>
        <w:spacing w:after="0" w:line="240" w:lineRule="auto"/>
        <w:ind w:left="561"/>
        <w:jc w:val="left"/>
      </w:pPr>
      <w:r>
        <w:rPr>
          <w:b/>
          <w:i/>
        </w:rPr>
        <w:t xml:space="preserve">Проблема: </w:t>
      </w:r>
      <w:r>
        <w:t xml:space="preserve"> </w:t>
      </w:r>
    </w:p>
    <w:p w:rsidR="00AB32DD" w:rsidRDefault="00880E96" w:rsidP="002C1819">
      <w:pPr>
        <w:spacing w:after="0" w:line="240" w:lineRule="auto"/>
        <w:ind w:left="7" w:firstLine="566"/>
      </w:pPr>
      <w:r>
        <w:t xml:space="preserve">Недостаточно высокий уровень профессиональный компетентности молодых воспитателей или вновь принятых педагогов чаще в практической деятельности, а также и теоретической в части нормативно-правовых документов, современных требований дошкольного образования.  </w:t>
      </w:r>
    </w:p>
    <w:p w:rsidR="00AB32DD" w:rsidRDefault="00880E96" w:rsidP="002C1819">
      <w:pPr>
        <w:spacing w:after="0" w:line="240" w:lineRule="auto"/>
        <w:ind w:left="561"/>
        <w:jc w:val="left"/>
      </w:pPr>
      <w:r>
        <w:rPr>
          <w:b/>
          <w:i/>
        </w:rPr>
        <w:t xml:space="preserve">Нормативные основы целевой модели наставничества </w:t>
      </w:r>
      <w:r>
        <w:t xml:space="preserve"> </w:t>
      </w:r>
    </w:p>
    <w:p w:rsidR="00AB32DD" w:rsidRDefault="00880E96" w:rsidP="002C1819">
      <w:pPr>
        <w:spacing w:after="0" w:line="240" w:lineRule="auto"/>
        <w:ind w:left="7" w:firstLine="566"/>
      </w:pPr>
      <w:r>
        <w:t xml:space="preserve">Нормативно-правовой базой для разработки Программы целевой модели наставничества является:  </w:t>
      </w:r>
    </w:p>
    <w:p w:rsidR="00AB32DD" w:rsidRDefault="00880E96" w:rsidP="002C1819">
      <w:pPr>
        <w:numPr>
          <w:ilvl w:val="0"/>
          <w:numId w:val="1"/>
        </w:numPr>
        <w:spacing w:after="0" w:line="240" w:lineRule="auto"/>
        <w:ind w:hanging="360"/>
      </w:pPr>
      <w:r>
        <w:t xml:space="preserve">Конституция Российской Федерации.  </w:t>
      </w:r>
    </w:p>
    <w:p w:rsidR="00AB32DD" w:rsidRDefault="00880E96" w:rsidP="002C1819">
      <w:pPr>
        <w:numPr>
          <w:ilvl w:val="0"/>
          <w:numId w:val="1"/>
        </w:numPr>
        <w:spacing w:after="0" w:line="240" w:lineRule="auto"/>
        <w:ind w:hanging="360"/>
      </w:pPr>
      <w:r>
        <w:t xml:space="preserve">Федеральный закон от 29 декабря 2012 г. N 273-ФЗ "Об образовании в Российской Федерации".  </w:t>
      </w:r>
    </w:p>
    <w:p w:rsidR="00AB32DD" w:rsidRDefault="00880E96" w:rsidP="002C1819">
      <w:pPr>
        <w:numPr>
          <w:ilvl w:val="0"/>
          <w:numId w:val="1"/>
        </w:numPr>
        <w:spacing w:after="0" w:line="240" w:lineRule="auto"/>
        <w:ind w:hanging="360"/>
      </w:pPr>
      <w:r>
        <w:t xml:space="preserve">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N2403-р.  </w:t>
      </w:r>
    </w:p>
    <w:p w:rsidR="00AB32DD" w:rsidRDefault="00880E96" w:rsidP="002C1819">
      <w:pPr>
        <w:numPr>
          <w:ilvl w:val="0"/>
          <w:numId w:val="1"/>
        </w:numPr>
        <w:spacing w:after="0" w:line="240" w:lineRule="auto"/>
        <w:ind w:hanging="360"/>
      </w:pPr>
      <w:r>
        <w:t xml:space="preserve">Стратегия развития воспитания в Российской Федерации до 2025 года (утвержденная распоряжением Правительства Российской Федерации от 29 мая 2015 г. N996-р).  </w:t>
      </w:r>
    </w:p>
    <w:p w:rsidR="00AB32DD" w:rsidRDefault="00880E96" w:rsidP="002C1819">
      <w:pPr>
        <w:numPr>
          <w:ilvl w:val="0"/>
          <w:numId w:val="1"/>
        </w:numPr>
        <w:spacing w:after="0" w:line="240" w:lineRule="auto"/>
        <w:ind w:hanging="360"/>
      </w:pPr>
      <w:r>
        <w:t xml:space="preserve">Распоряжение министерства образования Российской Федерации № Р-145 от 25 декабря 2019 г.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AB32DD" w:rsidRDefault="00880E96" w:rsidP="002C1819">
      <w:pPr>
        <w:numPr>
          <w:ilvl w:val="0"/>
          <w:numId w:val="1"/>
        </w:numPr>
        <w:spacing w:after="0" w:line="240" w:lineRule="auto"/>
        <w:ind w:hanging="360"/>
      </w:pPr>
      <w:r>
        <w:t xml:space="preserve">Указ Президента Российской Федерации Владимира Путина от 21.07.2020 № 474 «Указ о национальных целях развития России до 2030 года».  </w:t>
      </w:r>
    </w:p>
    <w:p w:rsidR="00AB32DD" w:rsidRDefault="00880E96" w:rsidP="002C1819">
      <w:pPr>
        <w:numPr>
          <w:ilvl w:val="0"/>
          <w:numId w:val="1"/>
        </w:numPr>
        <w:spacing w:after="0" w:line="240" w:lineRule="auto"/>
        <w:ind w:hanging="360"/>
      </w:pPr>
      <w:r>
        <w:t xml:space="preserve">Письмо Министерства просвещения Российской Федерации от 04.08.2020 года «О внедрении примерной программы воспитания».  </w:t>
      </w:r>
    </w:p>
    <w:p w:rsidR="00AB32DD" w:rsidRDefault="00DA28A3" w:rsidP="002C1819">
      <w:pPr>
        <w:numPr>
          <w:ilvl w:val="0"/>
          <w:numId w:val="1"/>
        </w:numPr>
        <w:spacing w:after="0" w:line="240" w:lineRule="auto"/>
        <w:ind w:hanging="360"/>
      </w:pPr>
      <w:r>
        <w:t>Приказ Министерства образования Ставропольского края от 03. 03. 2022 г. № 337-пр «О системе (целевой модели) наставничества педагогических работников в образовательной организации.</w:t>
      </w:r>
    </w:p>
    <w:p w:rsidR="00AB32DD" w:rsidRDefault="00880E96" w:rsidP="002C1819">
      <w:pPr>
        <w:spacing w:after="0" w:line="240" w:lineRule="auto"/>
        <w:ind w:left="576"/>
      </w:pPr>
      <w:r>
        <w:t xml:space="preserve">В Программе используются следующие </w:t>
      </w:r>
      <w:r>
        <w:rPr>
          <w:b/>
          <w:i/>
        </w:rPr>
        <w:t xml:space="preserve">понятия и определения: </w:t>
      </w:r>
      <w:r>
        <w:t xml:space="preserve"> </w:t>
      </w:r>
    </w:p>
    <w:p w:rsidR="00AB32DD" w:rsidRDefault="00880E96" w:rsidP="002C1819">
      <w:pPr>
        <w:spacing w:after="0" w:line="240" w:lineRule="auto"/>
        <w:ind w:left="7" w:firstLine="566"/>
      </w:pPr>
      <w:r>
        <w:rPr>
          <w:b/>
          <w:i/>
        </w:rPr>
        <w:t>Наставничество</w:t>
      </w:r>
      <w:r>
        <w:rPr>
          <w:i/>
        </w:rPr>
        <w:t xml:space="preserve"> </w:t>
      </w:r>
      <w:r>
        <w:t xml:space="preserve">– универсальная технология передачи опыта, знаний, формирования навыков, компетенций, мета-компетенций и ценностей через неформальное </w:t>
      </w:r>
      <w:proofErr w:type="spellStart"/>
      <w:r>
        <w:t>взаимообогащающее</w:t>
      </w:r>
      <w:proofErr w:type="spellEnd"/>
      <w:r>
        <w:t xml:space="preserve"> общение, основанное на доверии и партнерстве.  </w:t>
      </w:r>
    </w:p>
    <w:p w:rsidR="00AB32DD" w:rsidRDefault="00880E96" w:rsidP="002C1819">
      <w:pPr>
        <w:spacing w:after="0" w:line="240" w:lineRule="auto"/>
        <w:ind w:left="7" w:firstLine="566"/>
      </w:pPr>
      <w:r>
        <w:rPr>
          <w:b/>
          <w:i/>
        </w:rPr>
        <w:lastRenderedPageBreak/>
        <w:t>Форма наставничества</w:t>
      </w:r>
      <w:r>
        <w:rPr>
          <w:i/>
        </w:rPr>
        <w:t xml:space="preserve"> </w:t>
      </w:r>
      <w:r>
        <w:t xml:space="preserve">–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 </w:t>
      </w:r>
    </w:p>
    <w:p w:rsidR="00AB32DD" w:rsidRDefault="00880E96" w:rsidP="002C1819">
      <w:pPr>
        <w:spacing w:after="0" w:line="240" w:lineRule="auto"/>
        <w:ind w:left="7" w:firstLine="566"/>
      </w:pPr>
      <w:r>
        <w:rPr>
          <w:b/>
          <w:i/>
        </w:rPr>
        <w:t>Программа наставничества</w:t>
      </w:r>
      <w:r>
        <w:rPr>
          <w:i/>
        </w:rPr>
        <w:t xml:space="preserve"> </w:t>
      </w:r>
      <w:r>
        <w:t xml:space="preserve">–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  </w:t>
      </w:r>
    </w:p>
    <w:p w:rsidR="00AB32DD" w:rsidRDefault="00880E96" w:rsidP="002C1819">
      <w:pPr>
        <w:spacing w:after="0" w:line="240" w:lineRule="auto"/>
        <w:ind w:left="7" w:firstLine="566"/>
      </w:pPr>
      <w:r>
        <w:rPr>
          <w:b/>
          <w:i/>
        </w:rPr>
        <w:t xml:space="preserve">Наставляемый </w:t>
      </w:r>
      <w:r>
        <w:t xml:space="preserve">–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  </w:t>
      </w:r>
    </w:p>
    <w:p w:rsidR="00AB32DD" w:rsidRDefault="00880E96" w:rsidP="002C1819">
      <w:pPr>
        <w:spacing w:after="0" w:line="240" w:lineRule="auto"/>
        <w:ind w:left="7" w:firstLine="566"/>
      </w:pPr>
      <w:r>
        <w:rPr>
          <w:b/>
          <w:i/>
        </w:rPr>
        <w:t xml:space="preserve">Наставник </w:t>
      </w:r>
      <w:r>
        <w:rPr>
          <w:b/>
        </w:rPr>
        <w:t>–</w:t>
      </w:r>
      <w:r>
        <w:t xml:space="preserve">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  </w:t>
      </w:r>
    </w:p>
    <w:p w:rsidR="00AB32DD" w:rsidRDefault="00880E96" w:rsidP="002C1819">
      <w:pPr>
        <w:spacing w:after="0" w:line="240" w:lineRule="auto"/>
        <w:ind w:left="7" w:firstLine="566"/>
      </w:pPr>
      <w:r>
        <w:rPr>
          <w:b/>
          <w:i/>
        </w:rPr>
        <w:t>Куратор</w:t>
      </w:r>
      <w:r>
        <w:rPr>
          <w:i/>
        </w:rPr>
        <w:t xml:space="preserve"> </w:t>
      </w:r>
      <w:r>
        <w:t xml:space="preserve">– сотрудник организации, осуществляющей деятельность по общеобразовательным, дополнительным программам образования, либо организации из числа ее партнеров, который отвечает за организацию программы наставничества.  </w:t>
      </w:r>
    </w:p>
    <w:p w:rsidR="00AB32DD" w:rsidRDefault="00880E96" w:rsidP="002C1819">
      <w:pPr>
        <w:spacing w:after="0" w:line="240" w:lineRule="auto"/>
        <w:ind w:left="7" w:firstLine="566"/>
      </w:pPr>
      <w:r>
        <w:rPr>
          <w:b/>
          <w:i/>
        </w:rPr>
        <w:t>Целевая модель наставничества</w:t>
      </w:r>
      <w:r>
        <w:rPr>
          <w:i/>
        </w:rPr>
        <w:t xml:space="preserve"> </w:t>
      </w:r>
      <w:r>
        <w:t xml:space="preserve">– система условий, ресурсов и процессов, необходимых для реализации программ наставничества в образовательных организациях.  </w:t>
      </w:r>
    </w:p>
    <w:p w:rsidR="00AB32DD" w:rsidRDefault="00880E96" w:rsidP="002C1819">
      <w:pPr>
        <w:spacing w:after="0" w:line="240" w:lineRule="auto"/>
        <w:ind w:right="-2"/>
        <w:jc w:val="center"/>
      </w:pPr>
      <w:r>
        <w:rPr>
          <w:b/>
          <w:i/>
        </w:rPr>
        <w:t>Мета-компетенции</w:t>
      </w:r>
      <w:r>
        <w:rPr>
          <w:i/>
        </w:rPr>
        <w:t xml:space="preserve"> - </w:t>
      </w:r>
      <w:r>
        <w:t xml:space="preserve">способность формировать у себя новые навыки и компетенции </w:t>
      </w:r>
    </w:p>
    <w:p w:rsidR="00AB32DD" w:rsidRDefault="00880E96" w:rsidP="002C1819">
      <w:pPr>
        <w:spacing w:after="0" w:line="240" w:lineRule="auto"/>
        <w:ind w:left="17"/>
      </w:pPr>
      <w:r>
        <w:t xml:space="preserve">самостоятельно, а не только манипулировать полученными извне знаниями и навыками. </w:t>
      </w:r>
    </w:p>
    <w:p w:rsidR="00AB32DD" w:rsidRDefault="00880E96" w:rsidP="002C1819">
      <w:pPr>
        <w:spacing w:after="0" w:line="240" w:lineRule="auto"/>
        <w:ind w:left="7" w:firstLine="708"/>
      </w:pPr>
      <w:r>
        <w:t xml:space="preserve">Профессиональная адаптация начинающего воспитателя в процессе его вхождения в образовательную среду пройдет успешно, если:  </w:t>
      </w:r>
    </w:p>
    <w:p w:rsidR="00AB32DD" w:rsidRDefault="00880E96" w:rsidP="002C1819">
      <w:pPr>
        <w:numPr>
          <w:ilvl w:val="0"/>
          <w:numId w:val="2"/>
        </w:numPr>
        <w:spacing w:after="0" w:line="240" w:lineRule="auto"/>
        <w:ind w:firstLine="708"/>
      </w:pPr>
      <w:r>
        <w:t xml:space="preserve">трудовая мотивация, педагогическая направленность являются важными факторами при поступлении педагога на работу и закреплены в локальных нормативных актах ДОУ;  </w:t>
      </w:r>
    </w:p>
    <w:p w:rsidR="00AB32DD" w:rsidRDefault="00880E96" w:rsidP="002C1819">
      <w:pPr>
        <w:numPr>
          <w:ilvl w:val="0"/>
          <w:numId w:val="2"/>
        </w:numPr>
        <w:spacing w:after="0" w:line="240" w:lineRule="auto"/>
        <w:ind w:firstLine="708"/>
      </w:pPr>
      <w:r>
        <w:t xml:space="preserve">профессиональная адаптация воспитателя осуществляется в неразрывной связи с процессом его личностного и профессионального развития и определена в методической работе ДОУ;  </w:t>
      </w:r>
    </w:p>
    <w:p w:rsidR="00E93982" w:rsidRDefault="00880E96" w:rsidP="002C1819">
      <w:pPr>
        <w:numPr>
          <w:ilvl w:val="0"/>
          <w:numId w:val="2"/>
        </w:numPr>
        <w:spacing w:after="0" w:line="240" w:lineRule="auto"/>
        <w:ind w:firstLine="708"/>
      </w:pPr>
      <w:r>
        <w:t>в организации педагогического труда имеют место максимальный учет личностных особенностей и уровня профессиональной подготовки, активная поддержка личностного и профессионального роста во</w:t>
      </w:r>
      <w:r w:rsidR="00E93982">
        <w:t xml:space="preserve">спитателя; </w:t>
      </w:r>
    </w:p>
    <w:p w:rsidR="00AB32DD" w:rsidRDefault="00880E96" w:rsidP="002C1819">
      <w:pPr>
        <w:numPr>
          <w:ilvl w:val="0"/>
          <w:numId w:val="2"/>
        </w:numPr>
        <w:spacing w:after="0" w:line="240" w:lineRule="auto"/>
        <w:ind w:firstLine="708"/>
      </w:pPr>
      <w:r>
        <w:t xml:space="preserve">материально-техническое обеспечение образовательного процесса соответствует современным требованиям и помогает педагогу реализовать инновационные подходы.  </w:t>
      </w:r>
    </w:p>
    <w:p w:rsidR="00AB32DD" w:rsidRDefault="00880E96" w:rsidP="002C1819">
      <w:pPr>
        <w:pStyle w:val="1"/>
        <w:spacing w:after="0" w:line="240" w:lineRule="auto"/>
        <w:ind w:left="370"/>
      </w:pPr>
      <w:bookmarkStart w:id="1" w:name="_Toc45718"/>
      <w:r>
        <w:t>1.</w:t>
      </w:r>
      <w:r>
        <w:rPr>
          <w:rFonts w:ascii="Arial" w:eastAsia="Arial" w:hAnsi="Arial" w:cs="Arial"/>
        </w:rPr>
        <w:t xml:space="preserve"> </w:t>
      </w:r>
      <w:r>
        <w:t xml:space="preserve">СОДЕРЖАНИЕ ПРОГРАММЫ. </w:t>
      </w:r>
      <w:bookmarkEnd w:id="1"/>
    </w:p>
    <w:p w:rsidR="00AB32DD" w:rsidRDefault="00880E96" w:rsidP="002C1819">
      <w:pPr>
        <w:spacing w:after="0" w:line="240" w:lineRule="auto"/>
        <w:ind w:left="7" w:firstLine="708"/>
      </w:pPr>
      <w:r>
        <w:t xml:space="preserve">Наставничество рассматривается как значимый элемент кадровой политики ДОУ, помогающий решить ряд организационных и управленческих задач, среди которых адаптация и обучение новых работников, снижение текучести кадров, развитие потенциала сотрудников. Основными принципами движения наставничества являются открытость, компетентность, соблюдение норм профессиональной этики. Известно, что профессионализм складывается на протяжении всего зрелого периода жизни. Темп и скорость, с которыми развивается мастерство педагогов, в разные периоды различны. </w:t>
      </w:r>
    </w:p>
    <w:p w:rsidR="00AB32DD" w:rsidRDefault="00880E96" w:rsidP="002C1819">
      <w:pPr>
        <w:pStyle w:val="2"/>
        <w:spacing w:after="0" w:line="240" w:lineRule="auto"/>
        <w:ind w:left="703"/>
      </w:pPr>
      <w:bookmarkStart w:id="2" w:name="_Toc45719"/>
      <w:r>
        <w:t>1.1. Цель и задачи наставничества</w:t>
      </w:r>
      <w:r w:rsidR="00E93982">
        <w:t>.</w:t>
      </w:r>
      <w:r>
        <w:t xml:space="preserve"> </w:t>
      </w:r>
      <w:bookmarkEnd w:id="2"/>
    </w:p>
    <w:p w:rsidR="00AB32DD" w:rsidRDefault="00880E96" w:rsidP="002C1819">
      <w:pPr>
        <w:spacing w:after="0" w:line="240" w:lineRule="auto"/>
        <w:ind w:left="7" w:firstLine="708"/>
      </w:pPr>
      <w:r>
        <w:rPr>
          <w:b/>
          <w:i/>
        </w:rPr>
        <w:t xml:space="preserve">Целью </w:t>
      </w:r>
      <w:r>
        <w:t xml:space="preserve">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а также оказание помощи педагогическим работникам ДОУ в их профессиональном становлении, приобретении профессиональных компетенций, необходимых для выполнения должностных обязанностей.  </w:t>
      </w:r>
    </w:p>
    <w:p w:rsidR="00AB32DD" w:rsidRDefault="00880E96" w:rsidP="002C1819">
      <w:pPr>
        <w:spacing w:after="0" w:line="240" w:lineRule="auto"/>
        <w:ind w:left="718"/>
      </w:pPr>
      <w:r>
        <w:rPr>
          <w:b/>
        </w:rPr>
        <w:t xml:space="preserve">Задачи: </w:t>
      </w:r>
    </w:p>
    <w:p w:rsidR="00AB32DD" w:rsidRDefault="00880E96" w:rsidP="002C1819">
      <w:pPr>
        <w:numPr>
          <w:ilvl w:val="0"/>
          <w:numId w:val="3"/>
        </w:numPr>
        <w:spacing w:after="0" w:line="240" w:lineRule="auto"/>
        <w:ind w:firstLine="708"/>
      </w:pPr>
      <w:r>
        <w:t xml:space="preserve">Привитие молодым педагогам интереса к педагогической деятельности и закрепление их в образовательном учреждении;  </w:t>
      </w:r>
    </w:p>
    <w:p w:rsidR="00AB32DD" w:rsidRDefault="00880E96" w:rsidP="002C1819">
      <w:pPr>
        <w:numPr>
          <w:ilvl w:val="0"/>
          <w:numId w:val="3"/>
        </w:numPr>
        <w:spacing w:after="0" w:line="240" w:lineRule="auto"/>
        <w:ind w:firstLine="708"/>
      </w:pPr>
      <w:r>
        <w:t xml:space="preserve">Организация психолого-педагогической поддержки и помощи начинающим педагогам:  </w:t>
      </w:r>
    </w:p>
    <w:p w:rsidR="00AB32DD" w:rsidRDefault="00880E96" w:rsidP="002C1819">
      <w:pPr>
        <w:numPr>
          <w:ilvl w:val="0"/>
          <w:numId w:val="4"/>
        </w:numPr>
        <w:spacing w:after="0" w:line="240" w:lineRule="auto"/>
        <w:ind w:firstLine="708"/>
      </w:pPr>
      <w:r>
        <w:t xml:space="preserve">в проектировании и моделировании </w:t>
      </w:r>
      <w:proofErr w:type="spellStart"/>
      <w:r>
        <w:t>воспитательно</w:t>
      </w:r>
      <w:proofErr w:type="spellEnd"/>
      <w:r>
        <w:t xml:space="preserve">-образовательного процесса;  </w:t>
      </w:r>
    </w:p>
    <w:p w:rsidR="00AB32DD" w:rsidRDefault="00880E96" w:rsidP="002C1819">
      <w:pPr>
        <w:numPr>
          <w:ilvl w:val="0"/>
          <w:numId w:val="4"/>
        </w:numPr>
        <w:spacing w:after="0" w:line="240" w:lineRule="auto"/>
        <w:ind w:firstLine="708"/>
      </w:pPr>
      <w:r>
        <w:t xml:space="preserve">проектировании развития личности каждого ребёнка и детского коллектива в целом;  </w:t>
      </w:r>
    </w:p>
    <w:p w:rsidR="00AB32DD" w:rsidRDefault="00880E96" w:rsidP="002C1819">
      <w:pPr>
        <w:numPr>
          <w:ilvl w:val="0"/>
          <w:numId w:val="4"/>
        </w:numPr>
        <w:spacing w:after="0" w:line="240" w:lineRule="auto"/>
        <w:ind w:firstLine="708"/>
      </w:pPr>
      <w:r>
        <w:lastRenderedPageBreak/>
        <w:t xml:space="preserve">в формировании умений теоретически обоснованно выбирать средства, методы и организационные формы </w:t>
      </w:r>
      <w:proofErr w:type="spellStart"/>
      <w:r>
        <w:t>воспитательно</w:t>
      </w:r>
      <w:proofErr w:type="spellEnd"/>
      <w:r>
        <w:t xml:space="preserve">-образовательной работы; </w:t>
      </w:r>
    </w:p>
    <w:p w:rsidR="00AB32DD" w:rsidRDefault="00880E96" w:rsidP="002C1819">
      <w:pPr>
        <w:numPr>
          <w:ilvl w:val="0"/>
          <w:numId w:val="4"/>
        </w:numPr>
        <w:spacing w:after="0" w:line="240" w:lineRule="auto"/>
        <w:ind w:firstLine="708"/>
      </w:pPr>
      <w:r>
        <w:t xml:space="preserve">в формировании умений определять и точно формулировать конкретные педагогические задачи, моделировать и создавать условия для их решения;  </w:t>
      </w:r>
    </w:p>
    <w:p w:rsidR="00AB32DD" w:rsidRDefault="00880E96" w:rsidP="002C1819">
      <w:pPr>
        <w:numPr>
          <w:ilvl w:val="0"/>
          <w:numId w:val="4"/>
        </w:numPr>
        <w:spacing w:after="0" w:line="240" w:lineRule="auto"/>
        <w:ind w:firstLine="708"/>
      </w:pPr>
      <w:r>
        <w:t xml:space="preserve">в формировании уровня профессиональной деятельности и педагогической позиции; способствовать успешной адаптации к корпоративной культуре, правилам поведения в ДОУ;  </w:t>
      </w:r>
    </w:p>
    <w:p w:rsidR="00AB32DD" w:rsidRDefault="00880E96" w:rsidP="002C1819">
      <w:pPr>
        <w:numPr>
          <w:ilvl w:val="0"/>
          <w:numId w:val="4"/>
        </w:numPr>
        <w:spacing w:after="0" w:line="240" w:lineRule="auto"/>
        <w:ind w:firstLine="708"/>
      </w:pPr>
      <w:r>
        <w:t xml:space="preserve">в формировании уровня профессиональной деятельности и педагогической позиции;  </w:t>
      </w:r>
    </w:p>
    <w:p w:rsidR="00AB32DD" w:rsidRDefault="00880E96" w:rsidP="002C1819">
      <w:pPr>
        <w:numPr>
          <w:ilvl w:val="0"/>
          <w:numId w:val="4"/>
        </w:numPr>
        <w:spacing w:after="0" w:line="240" w:lineRule="auto"/>
        <w:ind w:firstLine="708"/>
      </w:pPr>
      <w:r>
        <w:t xml:space="preserve">способствовать успешной адаптации к корпоративной культуре, правилам поведения в ДОУ.   </w:t>
      </w:r>
    </w:p>
    <w:p w:rsidR="00AB32DD" w:rsidRDefault="00880E96" w:rsidP="002C1819">
      <w:pPr>
        <w:pStyle w:val="2"/>
        <w:spacing w:after="0" w:line="240" w:lineRule="auto"/>
        <w:ind w:left="703"/>
      </w:pPr>
      <w:bookmarkStart w:id="3" w:name="_Toc45720"/>
      <w:r>
        <w:t>1.2.</w:t>
      </w:r>
      <w:r>
        <w:rPr>
          <w:rFonts w:ascii="Arial" w:eastAsia="Arial" w:hAnsi="Arial" w:cs="Arial"/>
        </w:rPr>
        <w:t xml:space="preserve"> </w:t>
      </w:r>
      <w:r>
        <w:t>Ожидаемые результаты внедрения целевой модели наставничества</w:t>
      </w:r>
      <w:r w:rsidR="00E93982">
        <w:t>.</w:t>
      </w:r>
      <w:r>
        <w:t xml:space="preserve"> </w:t>
      </w:r>
      <w:r>
        <w:rPr>
          <w:i w:val="0"/>
        </w:rPr>
        <w:t xml:space="preserve"> </w:t>
      </w:r>
      <w:bookmarkEnd w:id="3"/>
    </w:p>
    <w:p w:rsidR="00AB32DD" w:rsidRDefault="00880E96" w:rsidP="002C1819">
      <w:pPr>
        <w:numPr>
          <w:ilvl w:val="0"/>
          <w:numId w:val="5"/>
        </w:numPr>
        <w:spacing w:after="0" w:line="240" w:lineRule="auto"/>
        <w:ind w:firstLine="708"/>
      </w:pPr>
      <w:r>
        <w:t xml:space="preserve">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  </w:t>
      </w:r>
    </w:p>
    <w:p w:rsidR="00AB32DD" w:rsidRDefault="00880E96" w:rsidP="002C1819">
      <w:pPr>
        <w:numPr>
          <w:ilvl w:val="0"/>
          <w:numId w:val="5"/>
        </w:numPr>
        <w:spacing w:after="0" w:line="240" w:lineRule="auto"/>
        <w:ind w:firstLine="708"/>
      </w:pPr>
      <w:r>
        <w:t xml:space="preserve">плавный «вход» молодого </w:t>
      </w:r>
      <w:r w:rsidR="00E93982">
        <w:t xml:space="preserve">или вновь принятого </w:t>
      </w:r>
      <w:r>
        <w:t xml:space="preserve">педагога и специалиста в целом в профессию, построение продуктивной среды в педагогическом коллективе на основе </w:t>
      </w:r>
      <w:proofErr w:type="spellStart"/>
      <w:r>
        <w:t>взаимообогащающих</w:t>
      </w:r>
      <w:proofErr w:type="spellEnd"/>
      <w:r>
        <w:t xml:space="preserve"> отношений начинающих и опытных педагогов.  </w:t>
      </w:r>
    </w:p>
    <w:p w:rsidR="00AB32DD" w:rsidRDefault="00880E96" w:rsidP="002C1819">
      <w:pPr>
        <w:numPr>
          <w:ilvl w:val="0"/>
          <w:numId w:val="5"/>
        </w:numPr>
        <w:spacing w:after="0" w:line="240" w:lineRule="auto"/>
        <w:ind w:firstLine="708"/>
      </w:pPr>
      <w:r>
        <w:t xml:space="preserve">адаптация педагога в новом педагогическом коллективе;  </w:t>
      </w:r>
    </w:p>
    <w:p w:rsidR="00AB32DD" w:rsidRDefault="00880E96" w:rsidP="002C1819">
      <w:pPr>
        <w:numPr>
          <w:ilvl w:val="0"/>
          <w:numId w:val="5"/>
        </w:numPr>
        <w:spacing w:after="0" w:line="240" w:lineRule="auto"/>
        <w:ind w:firstLine="708"/>
      </w:pPr>
      <w:r>
        <w:t xml:space="preserve">измеримое улучшение личных показателей эффективности педагогов и сотрудников ДОУ, связанное с развитием гибких навыков и мета-компетенций;  </w:t>
      </w:r>
    </w:p>
    <w:p w:rsidR="00AB32DD" w:rsidRDefault="00880E96" w:rsidP="002C1819">
      <w:pPr>
        <w:numPr>
          <w:ilvl w:val="0"/>
          <w:numId w:val="5"/>
        </w:numPr>
        <w:spacing w:after="0" w:line="240" w:lineRule="auto"/>
        <w:ind w:firstLine="708"/>
      </w:pPr>
      <w:r>
        <w:t xml:space="preserve">рост информированности о перспективах самостоятельного выбора векторов творческого развития, карьерных и иных возможностях;  </w:t>
      </w:r>
    </w:p>
    <w:p w:rsidR="00AB32DD" w:rsidRDefault="00880E96" w:rsidP="002C1819">
      <w:pPr>
        <w:numPr>
          <w:ilvl w:val="0"/>
          <w:numId w:val="5"/>
        </w:numPr>
        <w:spacing w:after="0" w:line="240" w:lineRule="auto"/>
        <w:ind w:firstLine="708"/>
      </w:pPr>
      <w:r>
        <w:t xml:space="preserve">снижение проблем адаптации в новом коллективе: психологические, организационные и социальные. </w:t>
      </w:r>
    </w:p>
    <w:p w:rsidR="00AB32DD" w:rsidRDefault="00880E96" w:rsidP="002C1819">
      <w:pPr>
        <w:spacing w:after="0" w:line="240" w:lineRule="auto"/>
        <w:ind w:left="708" w:firstLine="0"/>
        <w:jc w:val="left"/>
      </w:pPr>
      <w:r>
        <w:t xml:space="preserve"> </w:t>
      </w:r>
    </w:p>
    <w:p w:rsidR="00AB32DD" w:rsidRDefault="00880E96" w:rsidP="002C1819">
      <w:pPr>
        <w:pStyle w:val="2"/>
        <w:spacing w:after="0" w:line="240" w:lineRule="auto"/>
        <w:ind w:left="703"/>
      </w:pPr>
      <w:bookmarkStart w:id="4" w:name="_Toc45721"/>
      <w:r>
        <w:t>1.</w:t>
      </w:r>
      <w:proofErr w:type="gramStart"/>
      <w:r>
        <w:t>3.Кадровая</w:t>
      </w:r>
      <w:proofErr w:type="gramEnd"/>
      <w:r>
        <w:t xml:space="preserve"> система реализации целевой модели наставничества. </w:t>
      </w:r>
      <w:bookmarkEnd w:id="4"/>
    </w:p>
    <w:p w:rsidR="00AB32DD" w:rsidRDefault="00880E96" w:rsidP="002C1819">
      <w:pPr>
        <w:spacing w:after="0" w:line="240" w:lineRule="auto"/>
        <w:ind w:left="718"/>
      </w:pPr>
      <w:r>
        <w:t xml:space="preserve">В Целевой модели наставничества выделяются следующие главные роли:  </w:t>
      </w:r>
    </w:p>
    <w:p w:rsidR="00AB32DD" w:rsidRDefault="00880E96" w:rsidP="002C1819">
      <w:pPr>
        <w:spacing w:after="0" w:line="240" w:lineRule="auto"/>
        <w:ind w:left="7" w:firstLine="708"/>
      </w:pPr>
      <w:r>
        <w:t xml:space="preserve">Наставляемый – участник программы, который через взаимодействие с наставником и при его помощи и поддержке решает конкретные жизненные задачи, личные и профессиональные, приобретает новый опыт и развивает новые навыки и компетенции.  </w:t>
      </w:r>
    </w:p>
    <w:p w:rsidR="00AB32DD" w:rsidRDefault="00880E96" w:rsidP="002C1819">
      <w:pPr>
        <w:spacing w:after="0" w:line="240" w:lineRule="auto"/>
        <w:ind w:left="7" w:firstLine="708"/>
      </w:pPr>
      <w:r>
        <w:t xml:space="preserve">Наставник – участник программы, имеющий успешный опыт в достижении жизненного результата, личностного и профессионального, способный и готовый поделиться этим опытом и навыками, необходимыми для поддержки процессов самореализации и самосовершенствования наставляемого.  </w:t>
      </w:r>
    </w:p>
    <w:p w:rsidR="00AB32DD" w:rsidRDefault="00880E96" w:rsidP="002C1819">
      <w:pPr>
        <w:spacing w:after="0" w:line="240" w:lineRule="auto"/>
        <w:ind w:left="7" w:firstLine="708"/>
      </w:pPr>
      <w:r>
        <w:t xml:space="preserve">Координатор – сотрудник образовательной организации, который отвечает за разработку и реализацию программы наставничества в организации в целом, организацию всего цикла программы наставничества.  </w:t>
      </w:r>
    </w:p>
    <w:p w:rsidR="00AB32DD" w:rsidRDefault="00880E96" w:rsidP="002C1819">
      <w:pPr>
        <w:spacing w:after="0" w:line="240" w:lineRule="auto"/>
        <w:ind w:left="718"/>
      </w:pPr>
      <w:r>
        <w:t xml:space="preserve">Куратор – сотрудник образовательной организации, организует реализацию программы </w:t>
      </w:r>
    </w:p>
    <w:p w:rsidR="00AB32DD" w:rsidRDefault="00880E96" w:rsidP="002C1819">
      <w:pPr>
        <w:spacing w:after="0" w:line="240" w:lineRule="auto"/>
        <w:ind w:left="17"/>
      </w:pPr>
      <w:r>
        <w:t xml:space="preserve">наставничества согласно выбранным формам.  </w:t>
      </w:r>
    </w:p>
    <w:p w:rsidR="00AB32DD" w:rsidRDefault="00880E96" w:rsidP="002C1819">
      <w:pPr>
        <w:spacing w:after="0" w:line="240" w:lineRule="auto"/>
        <w:ind w:left="718"/>
      </w:pPr>
      <w:r>
        <w:t xml:space="preserve">Реализация наставнической программы происходит через работу куратора с двумя базами: </w:t>
      </w:r>
    </w:p>
    <w:p w:rsidR="00E93982" w:rsidRDefault="00880E96" w:rsidP="002C1819">
      <w:pPr>
        <w:spacing w:after="0" w:line="240" w:lineRule="auto"/>
        <w:ind w:left="17"/>
      </w:pPr>
      <w:r>
        <w:t xml:space="preserve">базой наставляемых и базой наставников. Формирование этих баз осуществляется </w:t>
      </w:r>
      <w:r w:rsidR="00E93982">
        <w:t>заведующим детского сада</w:t>
      </w:r>
      <w:r>
        <w:t xml:space="preserve">, куратором, педагогами. </w:t>
      </w:r>
    </w:p>
    <w:p w:rsidR="00AB32DD" w:rsidRDefault="00880E96" w:rsidP="002C1819">
      <w:pPr>
        <w:spacing w:after="0" w:line="240" w:lineRule="auto"/>
        <w:ind w:left="17"/>
      </w:pPr>
      <w:r>
        <w:t xml:space="preserve"> </w:t>
      </w:r>
      <w:r>
        <w:rPr>
          <w:b/>
          <w:i/>
        </w:rPr>
        <w:t xml:space="preserve">Формирование базы наставляемых: </w:t>
      </w:r>
      <w:r>
        <w:t xml:space="preserve"> </w:t>
      </w:r>
    </w:p>
    <w:p w:rsidR="00AB32DD" w:rsidRDefault="00880E96" w:rsidP="002C1819">
      <w:pPr>
        <w:numPr>
          <w:ilvl w:val="0"/>
          <w:numId w:val="6"/>
        </w:numPr>
        <w:spacing w:after="0" w:line="240" w:lineRule="auto"/>
        <w:ind w:hanging="425"/>
      </w:pPr>
      <w:r>
        <w:t>из числа</w:t>
      </w:r>
      <w:r w:rsidR="00E93982">
        <w:t xml:space="preserve"> вновь принятых</w:t>
      </w:r>
      <w:r>
        <w:t xml:space="preserve"> </w:t>
      </w:r>
      <w:r w:rsidR="00E93982">
        <w:t>педагогов, находящихся в период адаптации на новом месте работы;</w:t>
      </w:r>
      <w:r>
        <w:t xml:space="preserve"> </w:t>
      </w:r>
    </w:p>
    <w:p w:rsidR="00AB32DD" w:rsidRDefault="00E93982" w:rsidP="002C1819">
      <w:pPr>
        <w:numPr>
          <w:ilvl w:val="0"/>
          <w:numId w:val="6"/>
        </w:numPr>
        <w:spacing w:after="0" w:line="240" w:lineRule="auto"/>
        <w:ind w:hanging="425"/>
      </w:pPr>
      <w:r>
        <w:t>молодых педагогов;</w:t>
      </w:r>
    </w:p>
    <w:p w:rsidR="00AB32DD" w:rsidRDefault="00880E96" w:rsidP="002C1819">
      <w:pPr>
        <w:numPr>
          <w:ilvl w:val="0"/>
          <w:numId w:val="6"/>
        </w:numPr>
        <w:spacing w:after="0" w:line="240" w:lineRule="auto"/>
        <w:ind w:hanging="425"/>
      </w:pPr>
      <w:r>
        <w:t xml:space="preserve">педагогов, находящихся в состоянии эмоционального выгорания, хронической усталости; </w:t>
      </w:r>
    </w:p>
    <w:p w:rsidR="00AB32DD" w:rsidRDefault="00880E96" w:rsidP="002C1819">
      <w:pPr>
        <w:numPr>
          <w:ilvl w:val="0"/>
          <w:numId w:val="6"/>
        </w:numPr>
        <w:spacing w:after="0" w:line="240" w:lineRule="auto"/>
        <w:ind w:hanging="425"/>
      </w:pPr>
      <w:r>
        <w:t>педагогов, желающих овладеть современными программами, цифров</w:t>
      </w:r>
      <w:r w:rsidR="00E93982">
        <w:t>ыми навыками, ИКТ компетенциями.</w:t>
      </w:r>
      <w:r>
        <w:t xml:space="preserve"> </w:t>
      </w:r>
    </w:p>
    <w:p w:rsidR="00AB32DD" w:rsidRDefault="00880E96" w:rsidP="002C1819">
      <w:pPr>
        <w:spacing w:after="0" w:line="240" w:lineRule="auto"/>
      </w:pPr>
      <w:r>
        <w:rPr>
          <w:b/>
          <w:i/>
        </w:rPr>
        <w:t xml:space="preserve">Формирование базы наставников из числа:  </w:t>
      </w:r>
    </w:p>
    <w:p w:rsidR="00AB32DD" w:rsidRDefault="00880E96" w:rsidP="002C1819">
      <w:pPr>
        <w:numPr>
          <w:ilvl w:val="0"/>
          <w:numId w:val="6"/>
        </w:numPr>
        <w:spacing w:after="0" w:line="240" w:lineRule="auto"/>
        <w:ind w:hanging="425"/>
      </w:pPr>
      <w:r>
        <w:rPr>
          <w:b/>
          <w:i/>
        </w:rPr>
        <w:t xml:space="preserve"> </w:t>
      </w:r>
      <w:r>
        <w:t xml:space="preserve">педагогов и специалистов, заинтересованных в тиражировании педагогического опыта и создании продуктивной педагогической атмосферы; </w:t>
      </w:r>
    </w:p>
    <w:p w:rsidR="00AB32DD" w:rsidRDefault="00880E96" w:rsidP="002C1819">
      <w:pPr>
        <w:spacing w:after="0" w:line="240" w:lineRule="auto"/>
        <w:ind w:left="708" w:firstLine="0"/>
      </w:pPr>
      <w:r>
        <w:rPr>
          <w:rFonts w:ascii="Wingdings" w:eastAsia="Wingdings" w:hAnsi="Wingdings" w:cs="Wingdings"/>
        </w:rPr>
        <w:t></w:t>
      </w:r>
      <w:r>
        <w:rPr>
          <w:rFonts w:ascii="Arial" w:eastAsia="Arial" w:hAnsi="Arial" w:cs="Arial"/>
        </w:rPr>
        <w:t xml:space="preserve"> </w:t>
      </w:r>
      <w:r>
        <w:t xml:space="preserve">- педагогов-ветеранов. </w:t>
      </w:r>
    </w:p>
    <w:p w:rsidR="00AB32DD" w:rsidRDefault="00880E96" w:rsidP="002C1819">
      <w:pPr>
        <w:spacing w:after="0" w:line="240" w:lineRule="auto"/>
        <w:ind w:left="718"/>
      </w:pPr>
      <w:r>
        <w:lastRenderedPageBreak/>
        <w:t xml:space="preserve">База наставляемых и база наставников может меняться в зависимости от потребностей ДОУ в целом и от потребностей участников образовательных отношений (педагогов). </w:t>
      </w:r>
    </w:p>
    <w:p w:rsidR="00AB32DD" w:rsidRDefault="00880E96" w:rsidP="002C1819">
      <w:pPr>
        <w:pStyle w:val="2"/>
        <w:spacing w:after="0" w:line="240" w:lineRule="auto"/>
        <w:ind w:left="703"/>
      </w:pPr>
      <w:bookmarkStart w:id="5" w:name="_Toc45722"/>
      <w:r>
        <w:t>1.</w:t>
      </w:r>
      <w:proofErr w:type="gramStart"/>
      <w:r>
        <w:t>4.Этапы</w:t>
      </w:r>
      <w:proofErr w:type="gramEnd"/>
      <w:r>
        <w:t xml:space="preserve"> становления молодого педагога включают: </w:t>
      </w:r>
      <w:r>
        <w:rPr>
          <w:i w:val="0"/>
        </w:rPr>
        <w:t xml:space="preserve"> </w:t>
      </w:r>
      <w:bookmarkEnd w:id="5"/>
    </w:p>
    <w:p w:rsidR="00AB32DD" w:rsidRDefault="00880E96" w:rsidP="002C1819">
      <w:pPr>
        <w:numPr>
          <w:ilvl w:val="0"/>
          <w:numId w:val="7"/>
        </w:numPr>
        <w:spacing w:after="0" w:line="240" w:lineRule="auto"/>
        <w:ind w:hanging="425"/>
      </w:pPr>
      <w:r>
        <w:t xml:space="preserve">адаптацию (освоение норм профессии, её ценностей, приобретение автономности);  </w:t>
      </w:r>
    </w:p>
    <w:p w:rsidR="00AB32DD" w:rsidRDefault="00880E96" w:rsidP="002C1819">
      <w:pPr>
        <w:numPr>
          <w:ilvl w:val="0"/>
          <w:numId w:val="7"/>
        </w:numPr>
        <w:spacing w:after="0" w:line="240" w:lineRule="auto"/>
        <w:ind w:hanging="425"/>
      </w:pPr>
      <w:r>
        <w:t xml:space="preserve">стабилизацию (приобретение профессиональной компетентности, успешности, соответствия занимаемой должности);  </w:t>
      </w:r>
    </w:p>
    <w:p w:rsidR="00AB32DD" w:rsidRDefault="00880E96" w:rsidP="002C1819">
      <w:pPr>
        <w:numPr>
          <w:ilvl w:val="0"/>
          <w:numId w:val="7"/>
        </w:numPr>
        <w:spacing w:after="0" w:line="240" w:lineRule="auto"/>
        <w:ind w:hanging="425"/>
      </w:pPr>
      <w:r>
        <w:t xml:space="preserve">преобразование (достижение целостности, самодостаточности, автономности и способности к инновационной деятельности).  </w:t>
      </w:r>
    </w:p>
    <w:p w:rsidR="00AB32DD" w:rsidRDefault="00880E96" w:rsidP="002C1819">
      <w:pPr>
        <w:spacing w:after="0" w:line="240" w:lineRule="auto"/>
        <w:ind w:left="7" w:firstLine="708"/>
      </w:pPr>
      <w:r>
        <w:t xml:space="preserve">В ДОУ можно выделить две категории педагогов, которым наставник может оказать помощь во вхождении в профессию:  </w:t>
      </w:r>
    </w:p>
    <w:p w:rsidR="00AB32DD" w:rsidRDefault="00880E96" w:rsidP="002C1819">
      <w:pPr>
        <w:numPr>
          <w:ilvl w:val="1"/>
          <w:numId w:val="7"/>
        </w:numPr>
        <w:spacing w:after="0" w:line="240" w:lineRule="auto"/>
        <w:ind w:hanging="360"/>
      </w:pPr>
      <w:r>
        <w:rPr>
          <w:i/>
        </w:rPr>
        <w:t>Молодые специалисты</w:t>
      </w:r>
      <w:r>
        <w:t xml:space="preserve"> – выпускники ВУЗов и колледжей.  </w:t>
      </w:r>
    </w:p>
    <w:p w:rsidR="00AB32DD" w:rsidRDefault="00880E96" w:rsidP="002C1819">
      <w:pPr>
        <w:spacing w:after="0" w:line="240" w:lineRule="auto"/>
        <w:ind w:left="0" w:firstLine="708"/>
        <w:jc w:val="left"/>
      </w:pPr>
      <w:r>
        <w:t xml:space="preserve">Молодым специалистом считается начинающий педагог, как правило, овладевший основами педагогики и психологии по программе вуза (колледжа), проявивший желание и склонность к дальнейшему совершенствованию своих навыков и умений. Он повышает свою квалификацию под непосредственным </w:t>
      </w:r>
      <w:r>
        <w:tab/>
        <w:t xml:space="preserve">руководством </w:t>
      </w:r>
      <w:r>
        <w:tab/>
      </w:r>
      <w:r w:rsidR="008E5707">
        <w:t xml:space="preserve">наставника </w:t>
      </w:r>
      <w:r w:rsidR="008E5707">
        <w:tab/>
        <w:t xml:space="preserve">по </w:t>
      </w:r>
      <w:r w:rsidR="008E5707">
        <w:tab/>
        <w:t xml:space="preserve">согласованному </w:t>
      </w:r>
      <w:r>
        <w:t xml:space="preserve">плану </w:t>
      </w:r>
      <w:r>
        <w:tab/>
        <w:t xml:space="preserve">профессионального становления.  </w:t>
      </w:r>
    </w:p>
    <w:p w:rsidR="00AB32DD" w:rsidRDefault="00880E96" w:rsidP="002C1819">
      <w:pPr>
        <w:numPr>
          <w:ilvl w:val="1"/>
          <w:numId w:val="7"/>
        </w:numPr>
        <w:spacing w:after="0" w:line="240" w:lineRule="auto"/>
        <w:ind w:hanging="360"/>
      </w:pPr>
      <w:r>
        <w:rPr>
          <w:i/>
        </w:rPr>
        <w:t>Начинающие педагоги</w:t>
      </w:r>
      <w:r>
        <w:t xml:space="preserve"> – специалисты с педагогическим образованием, без опыта работы (по профилю).   </w:t>
      </w:r>
    </w:p>
    <w:p w:rsidR="00AB32DD" w:rsidRDefault="00880E96" w:rsidP="002C1819">
      <w:pPr>
        <w:spacing w:after="0" w:line="240" w:lineRule="auto"/>
        <w:ind w:left="7" w:firstLine="708"/>
      </w:pPr>
      <w:r>
        <w:t xml:space="preserve">Настоящая Программа способствует становлению педагога на всех уровнях данного процесса:  </w:t>
      </w:r>
    </w:p>
    <w:p w:rsidR="00AB32DD" w:rsidRDefault="00880E96" w:rsidP="002C1819">
      <w:pPr>
        <w:numPr>
          <w:ilvl w:val="0"/>
          <w:numId w:val="7"/>
        </w:numPr>
        <w:spacing w:after="0" w:line="240" w:lineRule="auto"/>
        <w:ind w:hanging="425"/>
      </w:pPr>
      <w:r>
        <w:t xml:space="preserve">Вхождение в профессиональное образовательное пространство.  </w:t>
      </w:r>
    </w:p>
    <w:p w:rsidR="00AB32DD" w:rsidRDefault="00880E96" w:rsidP="002C1819">
      <w:pPr>
        <w:numPr>
          <w:ilvl w:val="0"/>
          <w:numId w:val="7"/>
        </w:numPr>
        <w:spacing w:after="0" w:line="240" w:lineRule="auto"/>
        <w:ind w:hanging="425"/>
      </w:pPr>
      <w:r>
        <w:t xml:space="preserve">Профессиональное самоопределение.  </w:t>
      </w:r>
    </w:p>
    <w:p w:rsidR="00AB32DD" w:rsidRDefault="00880E96" w:rsidP="002C1819">
      <w:pPr>
        <w:numPr>
          <w:ilvl w:val="0"/>
          <w:numId w:val="7"/>
        </w:numPr>
        <w:spacing w:after="0" w:line="240" w:lineRule="auto"/>
        <w:ind w:hanging="425"/>
      </w:pPr>
      <w:r>
        <w:t xml:space="preserve">Творческая самореализация.  </w:t>
      </w:r>
    </w:p>
    <w:p w:rsidR="00AB32DD" w:rsidRDefault="00880E96" w:rsidP="002C1819">
      <w:pPr>
        <w:numPr>
          <w:ilvl w:val="0"/>
          <w:numId w:val="7"/>
        </w:numPr>
        <w:spacing w:after="0" w:line="240" w:lineRule="auto"/>
        <w:ind w:hanging="425"/>
      </w:pPr>
      <w:r>
        <w:t xml:space="preserve">Проектирование профессиональной карьеры.  </w:t>
      </w:r>
    </w:p>
    <w:p w:rsidR="00AB32DD" w:rsidRDefault="00880E96" w:rsidP="002C1819">
      <w:pPr>
        <w:numPr>
          <w:ilvl w:val="0"/>
          <w:numId w:val="7"/>
        </w:numPr>
        <w:spacing w:after="0" w:line="240" w:lineRule="auto"/>
        <w:ind w:hanging="425"/>
      </w:pPr>
      <w:r>
        <w:t xml:space="preserve">Вхождение в профессиональную самостоятельную деятельность.  </w:t>
      </w:r>
    </w:p>
    <w:p w:rsidR="00AB32DD" w:rsidRDefault="00880E96" w:rsidP="002C1819">
      <w:pPr>
        <w:numPr>
          <w:ilvl w:val="0"/>
          <w:numId w:val="7"/>
        </w:numPr>
        <w:spacing w:after="0" w:line="240" w:lineRule="auto"/>
        <w:ind w:hanging="425"/>
      </w:pPr>
      <w:r>
        <w:t xml:space="preserve">Самоорганизация и развитие профессиональной карьеры.  </w:t>
      </w:r>
    </w:p>
    <w:p w:rsidR="00AB32DD" w:rsidRDefault="00880E96" w:rsidP="002C1819">
      <w:pPr>
        <w:spacing w:after="0" w:line="240" w:lineRule="auto"/>
        <w:ind w:left="718"/>
      </w:pPr>
      <w:r>
        <w:t xml:space="preserve">Можно выделить два ведущих направления в становлении педагога (воспитателя): </w:t>
      </w:r>
    </w:p>
    <w:tbl>
      <w:tblPr>
        <w:tblStyle w:val="TableGrid"/>
        <w:tblW w:w="8303" w:type="dxa"/>
        <w:tblInd w:w="1095" w:type="dxa"/>
        <w:tblCellMar>
          <w:top w:w="53" w:type="dxa"/>
          <w:left w:w="674" w:type="dxa"/>
          <w:bottom w:w="0" w:type="dxa"/>
          <w:right w:w="115" w:type="dxa"/>
        </w:tblCellMar>
        <w:tblLook w:val="04A0" w:firstRow="1" w:lastRow="0" w:firstColumn="1" w:lastColumn="0" w:noHBand="0" w:noVBand="1"/>
      </w:tblPr>
      <w:tblGrid>
        <w:gridCol w:w="3092"/>
        <w:gridCol w:w="5211"/>
      </w:tblGrid>
      <w:tr w:rsidR="00AB32DD">
        <w:trPr>
          <w:trHeight w:val="288"/>
        </w:trPr>
        <w:tc>
          <w:tcPr>
            <w:tcW w:w="3092"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0" w:right="562" w:firstLine="0"/>
              <w:jc w:val="center"/>
            </w:pPr>
            <w:r>
              <w:t xml:space="preserve">Направление </w:t>
            </w:r>
          </w:p>
        </w:tc>
        <w:tc>
          <w:tcPr>
            <w:tcW w:w="5211"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903" w:firstLine="0"/>
              <w:jc w:val="left"/>
            </w:pPr>
            <w:r>
              <w:t xml:space="preserve">Содержание направления </w:t>
            </w:r>
          </w:p>
        </w:tc>
      </w:tr>
      <w:tr w:rsidR="00AB32DD">
        <w:trPr>
          <w:trHeight w:val="562"/>
        </w:trPr>
        <w:tc>
          <w:tcPr>
            <w:tcW w:w="3092"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0" w:firstLine="0"/>
              <w:jc w:val="left"/>
            </w:pPr>
            <w:r>
              <w:t xml:space="preserve">Профессионализация </w:t>
            </w:r>
          </w:p>
        </w:tc>
        <w:tc>
          <w:tcPr>
            <w:tcW w:w="5211"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0" w:firstLine="0"/>
              <w:jc w:val="left"/>
            </w:pPr>
            <w:r>
              <w:t xml:space="preserve">Появление новых качеств профессионала  </w:t>
            </w:r>
          </w:p>
          <w:p w:rsidR="00AB32DD" w:rsidRDefault="00880E96" w:rsidP="002C1819">
            <w:pPr>
              <w:spacing w:after="0" w:line="240" w:lineRule="auto"/>
              <w:ind w:left="0" w:firstLine="0"/>
              <w:jc w:val="left"/>
            </w:pPr>
            <w:r>
              <w:t xml:space="preserve"> </w:t>
            </w:r>
          </w:p>
        </w:tc>
      </w:tr>
      <w:tr w:rsidR="00AB32DD">
        <w:trPr>
          <w:trHeight w:val="562"/>
        </w:trPr>
        <w:tc>
          <w:tcPr>
            <w:tcW w:w="3092"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0" w:right="842" w:firstLine="0"/>
              <w:jc w:val="center"/>
            </w:pPr>
            <w:r>
              <w:t xml:space="preserve">Социализация  </w:t>
            </w:r>
          </w:p>
        </w:tc>
        <w:tc>
          <w:tcPr>
            <w:tcW w:w="5211"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0" w:right="761" w:firstLine="0"/>
              <w:jc w:val="center"/>
            </w:pPr>
            <w:r>
              <w:t xml:space="preserve">Появление новых качеств личности </w:t>
            </w:r>
          </w:p>
        </w:tc>
      </w:tr>
    </w:tbl>
    <w:p w:rsidR="00AB32DD" w:rsidRDefault="00880E96" w:rsidP="002C1819">
      <w:pPr>
        <w:spacing w:after="0" w:line="240" w:lineRule="auto"/>
        <w:ind w:left="566" w:firstLine="0"/>
        <w:jc w:val="left"/>
      </w:pPr>
      <w:r>
        <w:t xml:space="preserve"> </w:t>
      </w:r>
    </w:p>
    <w:p w:rsidR="00AB32DD" w:rsidRDefault="00880E96" w:rsidP="002C1819">
      <w:pPr>
        <w:spacing w:after="0" w:line="240" w:lineRule="auto"/>
        <w:ind w:left="576"/>
      </w:pPr>
      <w:r>
        <w:t xml:space="preserve">Критерии отбора наставников — это совокупность требований, предъявляемых к работнику и необходимых для выполнения функций наставника. </w:t>
      </w:r>
    </w:p>
    <w:p w:rsidR="00AB32DD" w:rsidRDefault="00880E96" w:rsidP="002C1819">
      <w:pPr>
        <w:spacing w:after="0" w:line="240" w:lineRule="auto"/>
        <w:ind w:left="566" w:firstLine="0"/>
        <w:jc w:val="left"/>
      </w:pPr>
      <w:r>
        <w:rPr>
          <w:sz w:val="28"/>
        </w:rPr>
        <w:t xml:space="preserve"> </w:t>
      </w:r>
    </w:p>
    <w:tbl>
      <w:tblPr>
        <w:tblStyle w:val="TableGrid"/>
        <w:tblW w:w="8786" w:type="dxa"/>
        <w:tblInd w:w="852" w:type="dxa"/>
        <w:tblCellMar>
          <w:top w:w="48" w:type="dxa"/>
          <w:left w:w="0" w:type="dxa"/>
          <w:bottom w:w="0" w:type="dxa"/>
          <w:right w:w="55" w:type="dxa"/>
        </w:tblCellMar>
        <w:tblLook w:val="04A0" w:firstRow="1" w:lastRow="0" w:firstColumn="1" w:lastColumn="0" w:noHBand="0" w:noVBand="1"/>
      </w:tblPr>
      <w:tblGrid>
        <w:gridCol w:w="1980"/>
        <w:gridCol w:w="6806"/>
      </w:tblGrid>
      <w:tr w:rsidR="00AB32DD">
        <w:trPr>
          <w:trHeight w:val="540"/>
        </w:trPr>
        <w:tc>
          <w:tcPr>
            <w:tcW w:w="1980"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0" w:firstLine="0"/>
              <w:jc w:val="center"/>
            </w:pPr>
            <w:r>
              <w:rPr>
                <w:sz w:val="23"/>
              </w:rPr>
              <w:t>Форма наставничества</w:t>
            </w:r>
            <w:r>
              <w:rPr>
                <w:sz w:val="28"/>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53" w:firstLine="0"/>
              <w:jc w:val="center"/>
            </w:pPr>
            <w:r>
              <w:rPr>
                <w:sz w:val="23"/>
              </w:rPr>
              <w:t>Критерии</w:t>
            </w:r>
            <w:r>
              <w:rPr>
                <w:sz w:val="28"/>
              </w:rPr>
              <w:t xml:space="preserve"> </w:t>
            </w:r>
          </w:p>
        </w:tc>
      </w:tr>
      <w:tr w:rsidR="00AB32DD">
        <w:trPr>
          <w:trHeight w:val="2127"/>
        </w:trPr>
        <w:tc>
          <w:tcPr>
            <w:tcW w:w="1980" w:type="dxa"/>
            <w:tcBorders>
              <w:top w:val="single" w:sz="4" w:space="0" w:color="000000"/>
              <w:left w:val="single" w:sz="4" w:space="0" w:color="000000"/>
              <w:bottom w:val="single" w:sz="4" w:space="0" w:color="000000"/>
              <w:right w:val="single" w:sz="4" w:space="0" w:color="000000"/>
            </w:tcBorders>
          </w:tcPr>
          <w:p w:rsidR="00AB32DD" w:rsidRDefault="00880E96" w:rsidP="002C1819">
            <w:pPr>
              <w:spacing w:after="0" w:line="240" w:lineRule="auto"/>
              <w:ind w:left="319" w:firstLine="0"/>
              <w:jc w:val="center"/>
            </w:pPr>
            <w:r>
              <w:rPr>
                <w:sz w:val="23"/>
              </w:rPr>
              <w:t>«</w:t>
            </w:r>
            <w:r w:rsidR="008E5707">
              <w:rPr>
                <w:sz w:val="23"/>
              </w:rPr>
              <w:t>Воспитатель- воспитатель</w:t>
            </w:r>
            <w:r>
              <w:rPr>
                <w:sz w:val="23"/>
              </w:rPr>
              <w:t>»</w:t>
            </w:r>
            <w:r>
              <w:rPr>
                <w:b/>
                <w:sz w:val="23"/>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AB32DD" w:rsidRDefault="00880E96" w:rsidP="002C1819">
            <w:pPr>
              <w:numPr>
                <w:ilvl w:val="0"/>
                <w:numId w:val="34"/>
              </w:numPr>
              <w:spacing w:after="0" w:line="240" w:lineRule="auto"/>
              <w:ind w:firstLine="0"/>
            </w:pPr>
            <w:r>
              <w:rPr>
                <w:sz w:val="23"/>
              </w:rPr>
              <w:t xml:space="preserve">опытный педагог, имеющий профессиональные успехи (победитель различных профессиональных конкурсов, автор </w:t>
            </w:r>
            <w:r w:rsidR="008E5707">
              <w:rPr>
                <w:sz w:val="23"/>
              </w:rPr>
              <w:t>методических</w:t>
            </w:r>
            <w:r>
              <w:rPr>
                <w:sz w:val="23"/>
              </w:rPr>
              <w:t xml:space="preserve"> пособий и материалов, участник или ведущий </w:t>
            </w:r>
            <w:proofErr w:type="spellStart"/>
            <w:r>
              <w:rPr>
                <w:sz w:val="23"/>
              </w:rPr>
              <w:t>вебинаров</w:t>
            </w:r>
            <w:proofErr w:type="spellEnd"/>
            <w:r>
              <w:rPr>
                <w:sz w:val="23"/>
              </w:rPr>
              <w:t xml:space="preserve"> и семинаров; </w:t>
            </w:r>
          </w:p>
          <w:p w:rsidR="00AB32DD" w:rsidRDefault="00880E96" w:rsidP="002C1819">
            <w:pPr>
              <w:numPr>
                <w:ilvl w:val="0"/>
                <w:numId w:val="34"/>
              </w:numPr>
              <w:spacing w:after="0" w:line="240" w:lineRule="auto"/>
              <w:ind w:firstLine="0"/>
            </w:pPr>
            <w:r>
              <w:rPr>
                <w:sz w:val="23"/>
              </w:rPr>
              <w:t xml:space="preserve">педагог склонный к активной общественной работе, лояльный участник педагогического коллектива в ДОУ; </w:t>
            </w:r>
          </w:p>
          <w:p w:rsidR="00AB32DD" w:rsidRDefault="00880E96" w:rsidP="002C1819">
            <w:pPr>
              <w:numPr>
                <w:ilvl w:val="0"/>
                <w:numId w:val="34"/>
              </w:numPr>
              <w:spacing w:after="0" w:line="240" w:lineRule="auto"/>
              <w:ind w:firstLine="0"/>
            </w:pPr>
            <w:r>
              <w:rPr>
                <w:sz w:val="23"/>
              </w:rPr>
              <w:t>обладает лидерскими, организаторскими и коммуникативными навыками</w:t>
            </w:r>
            <w:r>
              <w:rPr>
                <w:b/>
                <w:sz w:val="23"/>
              </w:rPr>
              <w:t xml:space="preserve">. </w:t>
            </w:r>
          </w:p>
        </w:tc>
      </w:tr>
    </w:tbl>
    <w:p w:rsidR="00AB32DD" w:rsidRDefault="00880E96" w:rsidP="002C1819">
      <w:pPr>
        <w:spacing w:after="0" w:line="240" w:lineRule="auto"/>
        <w:ind w:left="0" w:firstLine="0"/>
        <w:jc w:val="left"/>
      </w:pPr>
      <w:r>
        <w:t xml:space="preserve"> </w:t>
      </w:r>
    </w:p>
    <w:p w:rsidR="00AB32DD" w:rsidRDefault="00880E96" w:rsidP="002C1819">
      <w:pPr>
        <w:pStyle w:val="2"/>
        <w:spacing w:after="0" w:line="240" w:lineRule="auto"/>
        <w:ind w:left="703"/>
      </w:pPr>
      <w:bookmarkStart w:id="6" w:name="_Toc45723"/>
      <w:r>
        <w:t>1.</w:t>
      </w:r>
      <w:proofErr w:type="gramStart"/>
      <w:r>
        <w:t>5.Обязанности</w:t>
      </w:r>
      <w:proofErr w:type="gramEnd"/>
      <w:r>
        <w:t xml:space="preserve"> и права наставника и наставляемого. </w:t>
      </w:r>
      <w:bookmarkEnd w:id="6"/>
    </w:p>
    <w:p w:rsidR="00AB32DD" w:rsidRDefault="00880E96" w:rsidP="002C1819">
      <w:pPr>
        <w:spacing w:after="0" w:line="240" w:lineRule="auto"/>
        <w:ind w:left="7" w:firstLine="708"/>
      </w:pPr>
      <w:r>
        <w:rPr>
          <w:u w:val="single" w:color="000000"/>
        </w:rPr>
        <w:t>Наставник обязан</w:t>
      </w:r>
      <w:r>
        <w:t xml:space="preserve"> 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 должности; </w:t>
      </w:r>
    </w:p>
    <w:p w:rsidR="00AB32DD" w:rsidRDefault="00880E96" w:rsidP="002C1819">
      <w:pPr>
        <w:spacing w:after="0" w:line="240" w:lineRule="auto"/>
        <w:ind w:left="703"/>
        <w:jc w:val="left"/>
      </w:pPr>
      <w:r>
        <w:rPr>
          <w:u w:val="single" w:color="000000"/>
        </w:rPr>
        <w:lastRenderedPageBreak/>
        <w:t>Наставник обязан</w:t>
      </w:r>
      <w:r>
        <w:t xml:space="preserve"> изучать: </w:t>
      </w:r>
    </w:p>
    <w:p w:rsidR="00AB32DD" w:rsidRDefault="00880E96" w:rsidP="002C1819">
      <w:pPr>
        <w:numPr>
          <w:ilvl w:val="0"/>
          <w:numId w:val="8"/>
        </w:numPr>
        <w:spacing w:after="0" w:line="240" w:lineRule="auto"/>
        <w:ind w:firstLine="708"/>
      </w:pPr>
      <w:r>
        <w:t xml:space="preserve">деловые и нравственные качества молодого специалиста; </w:t>
      </w:r>
    </w:p>
    <w:p w:rsidR="00AB32DD" w:rsidRDefault="00880E96" w:rsidP="002C1819">
      <w:pPr>
        <w:numPr>
          <w:ilvl w:val="0"/>
          <w:numId w:val="8"/>
        </w:numPr>
        <w:spacing w:after="0" w:line="240" w:lineRule="auto"/>
        <w:ind w:firstLine="708"/>
      </w:pPr>
      <w:r>
        <w:t>отношение молодого специалиста</w:t>
      </w:r>
      <w:r w:rsidR="008E5707">
        <w:t xml:space="preserve"> </w:t>
      </w:r>
      <w:r w:rsidR="008E5707" w:rsidRPr="008E5707">
        <w:t>(начинающего педагога)</w:t>
      </w:r>
      <w:r>
        <w:t xml:space="preserve"> к проведению занятий, коллективу </w:t>
      </w:r>
      <w:proofErr w:type="gramStart"/>
      <w:r>
        <w:t>ДОУ,  детям</w:t>
      </w:r>
      <w:proofErr w:type="gramEnd"/>
      <w:r>
        <w:t xml:space="preserve"> и их родителям;  </w:t>
      </w:r>
    </w:p>
    <w:p w:rsidR="00AB32DD" w:rsidRDefault="00880E96" w:rsidP="002C1819">
      <w:pPr>
        <w:spacing w:after="0" w:line="240" w:lineRule="auto"/>
        <w:ind w:left="718"/>
      </w:pPr>
      <w:r>
        <w:rPr>
          <w:u w:val="single" w:color="000000"/>
        </w:rPr>
        <w:t>Наставник обязан</w:t>
      </w:r>
      <w:r>
        <w:t xml:space="preserve"> вводить в должность: </w:t>
      </w:r>
    </w:p>
    <w:p w:rsidR="00AB32DD" w:rsidRDefault="00880E96" w:rsidP="002C1819">
      <w:pPr>
        <w:numPr>
          <w:ilvl w:val="0"/>
          <w:numId w:val="8"/>
        </w:numPr>
        <w:spacing w:after="0" w:line="240" w:lineRule="auto"/>
        <w:ind w:firstLine="708"/>
      </w:pPr>
      <w:r>
        <w:t xml:space="preserve">проводить необходимое обучение;  </w:t>
      </w:r>
    </w:p>
    <w:p w:rsidR="00AB32DD" w:rsidRDefault="00880E96" w:rsidP="002C1819">
      <w:pPr>
        <w:numPr>
          <w:ilvl w:val="0"/>
          <w:numId w:val="8"/>
        </w:numPr>
        <w:spacing w:after="0" w:line="240" w:lineRule="auto"/>
        <w:ind w:firstLine="708"/>
      </w:pPr>
      <w:r>
        <w:t xml:space="preserve">контролировать и оценивать самостоятельное проведение молодым специалистом </w:t>
      </w:r>
      <w:r w:rsidR="008E5707" w:rsidRPr="008E5707">
        <w:t>(начинающ</w:t>
      </w:r>
      <w:r w:rsidR="008E5707">
        <w:t>им педагогом</w:t>
      </w:r>
      <w:r w:rsidR="008E5707" w:rsidRPr="008E5707">
        <w:t>)</w:t>
      </w:r>
      <w:r w:rsidR="008E5707">
        <w:t xml:space="preserve"> </w:t>
      </w:r>
      <w:r>
        <w:t xml:space="preserve">образовательных занятий, вне групповых мероприятий; </w:t>
      </w:r>
    </w:p>
    <w:p w:rsidR="00AB32DD" w:rsidRDefault="00880E96" w:rsidP="002C1819">
      <w:pPr>
        <w:numPr>
          <w:ilvl w:val="0"/>
          <w:numId w:val="8"/>
        </w:numPr>
        <w:spacing w:after="0" w:line="240" w:lineRule="auto"/>
        <w:ind w:firstLine="708"/>
      </w:pPr>
      <w:r>
        <w:t>разрабатывать совместно с молодым специалистом</w:t>
      </w:r>
      <w:r w:rsidR="008E5707">
        <w:t xml:space="preserve"> </w:t>
      </w:r>
      <w:r w:rsidR="008E5707" w:rsidRPr="008E5707">
        <w:t>(начинающ</w:t>
      </w:r>
      <w:r w:rsidR="008E5707">
        <w:t>им</w:t>
      </w:r>
      <w:r w:rsidR="008E5707" w:rsidRPr="008E5707">
        <w:t xml:space="preserve"> </w:t>
      </w:r>
      <w:proofErr w:type="gramStart"/>
      <w:r w:rsidR="008E5707" w:rsidRPr="008E5707">
        <w:t>педагог</w:t>
      </w:r>
      <w:r w:rsidR="008E5707">
        <w:t>ом</w:t>
      </w:r>
      <w:r w:rsidR="008E5707" w:rsidRPr="008E5707">
        <w:t>)</w:t>
      </w:r>
      <w:r w:rsidR="008E5707">
        <w:t xml:space="preserve"> </w:t>
      </w:r>
      <w:r>
        <w:t xml:space="preserve"> план</w:t>
      </w:r>
      <w:proofErr w:type="gramEnd"/>
      <w:r>
        <w:t xml:space="preserve"> профессионального становления, давать конкретные задания и определять срок их выполнения, контролировать работу; </w:t>
      </w:r>
    </w:p>
    <w:p w:rsidR="00AB32DD" w:rsidRDefault="00880E96" w:rsidP="002C1819">
      <w:pPr>
        <w:numPr>
          <w:ilvl w:val="0"/>
          <w:numId w:val="8"/>
        </w:numPr>
        <w:spacing w:after="0" w:line="240" w:lineRule="auto"/>
        <w:ind w:firstLine="708"/>
      </w:pPr>
      <w:r>
        <w:t xml:space="preserve">оказывать молодому специалисту </w:t>
      </w:r>
      <w:r w:rsidR="008E5707" w:rsidRPr="008E5707">
        <w:t>(начинающе</w:t>
      </w:r>
      <w:r w:rsidR="008E5707">
        <w:t>му</w:t>
      </w:r>
      <w:r w:rsidR="008E5707" w:rsidRPr="008E5707">
        <w:t xml:space="preserve"> педагог</w:t>
      </w:r>
      <w:r w:rsidR="008E5707">
        <w:t>у</w:t>
      </w:r>
      <w:r w:rsidR="008E5707" w:rsidRPr="008E5707">
        <w:t>)</w:t>
      </w:r>
      <w:r w:rsidR="008E5707">
        <w:t xml:space="preserve"> </w:t>
      </w:r>
      <w:r>
        <w:t xml:space="preserve">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им ошибки; </w:t>
      </w:r>
    </w:p>
    <w:p w:rsidR="008E5707" w:rsidRDefault="00880E96" w:rsidP="002C1819">
      <w:pPr>
        <w:numPr>
          <w:ilvl w:val="0"/>
          <w:numId w:val="8"/>
        </w:numPr>
        <w:spacing w:after="0" w:line="240" w:lineRule="auto"/>
        <w:ind w:firstLine="708"/>
      </w:pPr>
      <w:r>
        <w:t>развивать положительные качества молодого специалиста</w:t>
      </w:r>
      <w:r w:rsidR="008E5707">
        <w:t xml:space="preserve"> </w:t>
      </w:r>
      <w:r w:rsidR="008E5707" w:rsidRPr="008E5707">
        <w:t>(начинающего педагога)</w:t>
      </w:r>
      <w:r>
        <w:t>, в т. ч. личным примером, корректировать его поведение в ДОУ, привлекать к участию в общественной жизни коллектива, содействовать расширению общекультурного и профессионального кругозора;</w:t>
      </w:r>
    </w:p>
    <w:p w:rsidR="00AB32DD" w:rsidRDefault="00880E96" w:rsidP="002C1819">
      <w:pPr>
        <w:numPr>
          <w:ilvl w:val="0"/>
          <w:numId w:val="8"/>
        </w:numPr>
        <w:spacing w:after="0" w:line="240" w:lineRule="auto"/>
        <w:ind w:firstLine="708"/>
      </w:pPr>
      <w:r>
        <w:t xml:space="preserve"> </w:t>
      </w:r>
      <w:r>
        <w:rPr>
          <w:rFonts w:ascii="Arial" w:eastAsia="Arial" w:hAnsi="Arial" w:cs="Arial"/>
        </w:rPr>
        <w:t xml:space="preserve"> </w:t>
      </w:r>
      <w:r>
        <w:t xml:space="preserve">участвовать в обсуждении вопросов, связанных с педагогической </w:t>
      </w:r>
      <w:proofErr w:type="gramStart"/>
      <w:r>
        <w:t>и  общественной</w:t>
      </w:r>
      <w:proofErr w:type="gramEnd"/>
      <w:r>
        <w:t xml:space="preserve"> деятельностью молодого специалиста</w:t>
      </w:r>
      <w:r w:rsidR="008E5707">
        <w:t xml:space="preserve"> </w:t>
      </w:r>
      <w:r w:rsidR="008E5707" w:rsidRPr="008E5707">
        <w:t>(начинающего педагога)</w:t>
      </w:r>
      <w:r>
        <w:t xml:space="preserve">, вносить предложения о его поощрении или применении мер воспитательного и дисциплинарного воздействия; </w:t>
      </w:r>
    </w:p>
    <w:p w:rsidR="00AB32DD" w:rsidRDefault="00880E96" w:rsidP="002C1819">
      <w:pPr>
        <w:numPr>
          <w:ilvl w:val="0"/>
          <w:numId w:val="8"/>
        </w:numPr>
        <w:spacing w:after="0" w:line="240" w:lineRule="auto"/>
        <w:ind w:firstLine="708"/>
      </w:pPr>
      <w:r>
        <w:t>докладывать руководителю о процессе адаптации молодого специалиста</w:t>
      </w:r>
      <w:r w:rsidR="008E5707">
        <w:t xml:space="preserve"> </w:t>
      </w:r>
      <w:r w:rsidR="008E5707" w:rsidRPr="008E5707">
        <w:t>(начинающего педагога)</w:t>
      </w:r>
      <w:r>
        <w:t xml:space="preserve">, результатах его труда.  </w:t>
      </w:r>
    </w:p>
    <w:p w:rsidR="00AB32DD" w:rsidRDefault="00880E96" w:rsidP="002C1819">
      <w:pPr>
        <w:spacing w:after="0" w:line="240" w:lineRule="auto"/>
        <w:ind w:left="703"/>
        <w:jc w:val="left"/>
      </w:pPr>
      <w:r>
        <w:rPr>
          <w:u w:val="single" w:color="000000"/>
        </w:rPr>
        <w:t>Права наставника:</w:t>
      </w:r>
      <w:r>
        <w:t xml:space="preserve"> </w:t>
      </w:r>
    </w:p>
    <w:p w:rsidR="008E5707" w:rsidRDefault="00880E96" w:rsidP="002C1819">
      <w:pPr>
        <w:numPr>
          <w:ilvl w:val="0"/>
          <w:numId w:val="8"/>
        </w:numPr>
        <w:spacing w:after="0" w:line="240" w:lineRule="auto"/>
        <w:ind w:firstLine="708"/>
      </w:pPr>
      <w:r>
        <w:t>подключать с согласия старшего воспитателя других сотрудников для дополнительного обучения молодого специалиста</w:t>
      </w:r>
      <w:r w:rsidR="008E5707">
        <w:t xml:space="preserve"> </w:t>
      </w:r>
      <w:r w:rsidR="008E5707" w:rsidRPr="008E5707">
        <w:t>(начинающего педагога)</w:t>
      </w:r>
      <w:r>
        <w:t xml:space="preserve">;  </w:t>
      </w:r>
    </w:p>
    <w:p w:rsidR="008E5707" w:rsidRDefault="008E5707" w:rsidP="002C1819">
      <w:pPr>
        <w:spacing w:after="0" w:line="240" w:lineRule="auto"/>
        <w:ind w:left="0" w:right="-2" w:firstLine="0"/>
      </w:pPr>
      <w:r>
        <w:t xml:space="preserve">             вносить предложения по совершенствованию процесса наставничества, программ, форм и </w:t>
      </w:r>
    </w:p>
    <w:p w:rsidR="008E5707" w:rsidRDefault="008E5707" w:rsidP="002C1819">
      <w:pPr>
        <w:spacing w:after="0" w:line="240" w:lineRule="auto"/>
        <w:ind w:left="17"/>
      </w:pPr>
      <w:r>
        <w:t xml:space="preserve">методов адаптации. </w:t>
      </w:r>
    </w:p>
    <w:p w:rsidR="008E5707" w:rsidRDefault="008E5707" w:rsidP="002C1819">
      <w:pPr>
        <w:spacing w:after="0" w:line="240" w:lineRule="auto"/>
        <w:ind w:left="703"/>
        <w:jc w:val="left"/>
      </w:pPr>
      <w:r>
        <w:rPr>
          <w:u w:val="single" w:color="000000"/>
        </w:rPr>
        <w:t xml:space="preserve">Обязанности молодого </w:t>
      </w:r>
      <w:r w:rsidR="00513E3C">
        <w:rPr>
          <w:u w:val="single" w:color="000000"/>
        </w:rPr>
        <w:t xml:space="preserve">(начинающего) </w:t>
      </w:r>
      <w:r>
        <w:rPr>
          <w:u w:val="single" w:color="000000"/>
        </w:rPr>
        <w:t>воспитателя:</w:t>
      </w:r>
      <w:r>
        <w:t xml:space="preserve"> </w:t>
      </w:r>
    </w:p>
    <w:p w:rsidR="008E5707" w:rsidRDefault="008E5707" w:rsidP="002C1819">
      <w:pPr>
        <w:numPr>
          <w:ilvl w:val="0"/>
          <w:numId w:val="8"/>
        </w:numPr>
        <w:spacing w:after="0" w:line="240" w:lineRule="auto"/>
        <w:ind w:firstLine="708"/>
      </w:pPr>
      <w:r>
        <w:t xml:space="preserve">Изучать Закон РФ "Об образовании", нормативные акты, определяющие его служебную деятельность, структуру, штаты, особенности работы ДОУ и функциональные обязанности по занимаемой должности; </w:t>
      </w:r>
    </w:p>
    <w:p w:rsidR="008E5707" w:rsidRDefault="008E5707" w:rsidP="002C1819">
      <w:pPr>
        <w:numPr>
          <w:ilvl w:val="0"/>
          <w:numId w:val="8"/>
        </w:numPr>
        <w:spacing w:after="0" w:line="240" w:lineRule="auto"/>
        <w:ind w:firstLine="708"/>
      </w:pPr>
      <w:r>
        <w:t xml:space="preserve">Выполнять план профессионального становления в определенные сроки; </w:t>
      </w:r>
    </w:p>
    <w:p w:rsidR="008E5707" w:rsidRDefault="008E5707" w:rsidP="002C1819">
      <w:pPr>
        <w:numPr>
          <w:ilvl w:val="0"/>
          <w:numId w:val="8"/>
        </w:numPr>
        <w:spacing w:after="0" w:line="240" w:lineRule="auto"/>
        <w:ind w:firstLine="708"/>
      </w:pPr>
      <w:r>
        <w:t xml:space="preserve">Постоянно работать над повышением профессионального мастерства, овладевать практическими навыками по занимаемой должности; </w:t>
      </w:r>
    </w:p>
    <w:p w:rsidR="008E5707" w:rsidRDefault="008E5707" w:rsidP="002C1819">
      <w:pPr>
        <w:numPr>
          <w:ilvl w:val="0"/>
          <w:numId w:val="8"/>
        </w:numPr>
        <w:spacing w:after="0" w:line="240" w:lineRule="auto"/>
        <w:ind w:firstLine="708"/>
      </w:pPr>
      <w:r>
        <w:t xml:space="preserve">Учиться у наставника передовым методам и формам работы, правильно строить свои взаимоотношения с ним; </w:t>
      </w:r>
    </w:p>
    <w:p w:rsidR="008E5707" w:rsidRDefault="008E5707" w:rsidP="002C1819">
      <w:pPr>
        <w:numPr>
          <w:ilvl w:val="0"/>
          <w:numId w:val="8"/>
        </w:numPr>
        <w:spacing w:after="0" w:line="240" w:lineRule="auto"/>
        <w:ind w:firstLine="708"/>
      </w:pPr>
      <w:r>
        <w:t xml:space="preserve">Повышать свой общеобразовательный и культурный уровень; </w:t>
      </w:r>
    </w:p>
    <w:p w:rsidR="008E5707" w:rsidRDefault="008E5707" w:rsidP="002C1819">
      <w:pPr>
        <w:numPr>
          <w:ilvl w:val="0"/>
          <w:numId w:val="8"/>
        </w:numPr>
        <w:spacing w:after="0" w:line="240" w:lineRule="auto"/>
        <w:ind w:firstLine="708"/>
      </w:pPr>
      <w:r>
        <w:t xml:space="preserve">Периодически отчитываться по своей работе перед наставником и куратором.  </w:t>
      </w:r>
    </w:p>
    <w:p w:rsidR="008E5707" w:rsidRDefault="008E5707" w:rsidP="002C1819">
      <w:pPr>
        <w:spacing w:after="0" w:line="240" w:lineRule="auto"/>
        <w:ind w:left="703"/>
        <w:jc w:val="left"/>
      </w:pPr>
      <w:r>
        <w:rPr>
          <w:u w:val="single" w:color="000000"/>
        </w:rPr>
        <w:t xml:space="preserve">Права молодого </w:t>
      </w:r>
      <w:r w:rsidR="00513E3C">
        <w:rPr>
          <w:u w:val="single" w:color="000000"/>
        </w:rPr>
        <w:t xml:space="preserve">(начинающего) </w:t>
      </w:r>
      <w:r>
        <w:rPr>
          <w:u w:val="single" w:color="000000"/>
        </w:rPr>
        <w:t>воспитателя:</w:t>
      </w:r>
      <w:r>
        <w:t xml:space="preserve"> </w:t>
      </w:r>
    </w:p>
    <w:p w:rsidR="008E5707" w:rsidRDefault="008E5707" w:rsidP="002C1819">
      <w:pPr>
        <w:numPr>
          <w:ilvl w:val="0"/>
          <w:numId w:val="8"/>
        </w:numPr>
        <w:spacing w:after="0" w:line="240" w:lineRule="auto"/>
        <w:ind w:firstLine="708"/>
      </w:pPr>
      <w:r>
        <w:t xml:space="preserve">Вносить на рассмотрение администрации ДОУ предложения по совершенствованию работы, связанной с наставничеством; </w:t>
      </w:r>
    </w:p>
    <w:p w:rsidR="008E5707" w:rsidRDefault="008E5707" w:rsidP="002C1819">
      <w:pPr>
        <w:numPr>
          <w:ilvl w:val="0"/>
          <w:numId w:val="8"/>
        </w:numPr>
        <w:spacing w:after="0" w:line="240" w:lineRule="auto"/>
        <w:ind w:firstLine="708"/>
      </w:pPr>
      <w:r>
        <w:t xml:space="preserve">Защищать свою профессиональную честь и достоинство; </w:t>
      </w:r>
    </w:p>
    <w:p w:rsidR="008E5707" w:rsidRDefault="008E5707" w:rsidP="002C1819">
      <w:pPr>
        <w:numPr>
          <w:ilvl w:val="0"/>
          <w:numId w:val="8"/>
        </w:numPr>
        <w:spacing w:after="0" w:line="240" w:lineRule="auto"/>
        <w:ind w:firstLine="708"/>
      </w:pPr>
      <w:r>
        <w:t xml:space="preserve">Знакомиться с жалобами и другими документами, содержащими оценку его работы, давать по ним объяснения; </w:t>
      </w:r>
    </w:p>
    <w:p w:rsidR="00513E3C" w:rsidRDefault="008E5707" w:rsidP="002C1819">
      <w:pPr>
        <w:numPr>
          <w:ilvl w:val="0"/>
          <w:numId w:val="8"/>
        </w:numPr>
        <w:spacing w:after="0" w:line="240" w:lineRule="auto"/>
        <w:ind w:firstLine="708"/>
      </w:pPr>
      <w:r>
        <w:t xml:space="preserve">Посещать внешние организации по вопросам, связанным с педагогической деятельностью; </w:t>
      </w:r>
    </w:p>
    <w:p w:rsidR="008E5707" w:rsidRDefault="008E5707" w:rsidP="002C1819">
      <w:pPr>
        <w:spacing w:after="0" w:line="240" w:lineRule="auto"/>
        <w:ind w:left="715" w:firstLine="0"/>
      </w:pPr>
      <w:r>
        <w:rPr>
          <w:rFonts w:ascii="Wingdings" w:eastAsia="Wingdings" w:hAnsi="Wingdings" w:cs="Wingdings"/>
        </w:rPr>
        <w:t></w:t>
      </w:r>
      <w:r>
        <w:rPr>
          <w:rFonts w:ascii="Arial" w:eastAsia="Arial" w:hAnsi="Arial" w:cs="Arial"/>
        </w:rPr>
        <w:t xml:space="preserve"> </w:t>
      </w:r>
      <w:r>
        <w:t xml:space="preserve">повышать квалификацию удобным для себя способом; </w:t>
      </w:r>
    </w:p>
    <w:p w:rsidR="008E5707" w:rsidRDefault="008E5707" w:rsidP="002C1819">
      <w:pPr>
        <w:numPr>
          <w:ilvl w:val="0"/>
          <w:numId w:val="8"/>
        </w:numPr>
        <w:spacing w:after="0" w:line="240" w:lineRule="auto"/>
        <w:ind w:firstLine="708"/>
      </w:pPr>
      <w:r>
        <w:t xml:space="preserve">защищать свои интересы самостоятельно или через представителя, в т. ч. адвоката, в случае дисциплинарного или служебного расследования, связанного с нарушением норм профессиональной этики; </w:t>
      </w:r>
    </w:p>
    <w:p w:rsidR="008E5707" w:rsidRDefault="008E5707" w:rsidP="002C1819">
      <w:pPr>
        <w:numPr>
          <w:ilvl w:val="0"/>
          <w:numId w:val="8"/>
        </w:numPr>
        <w:spacing w:after="0" w:line="240" w:lineRule="auto"/>
        <w:ind w:firstLine="708"/>
      </w:pPr>
      <w:r>
        <w:lastRenderedPageBreak/>
        <w:t xml:space="preserve">требовать конфиденциальности дисциплинарного расследования, за исключением случаев, предусмотренных законом. </w:t>
      </w:r>
    </w:p>
    <w:p w:rsidR="008E5707" w:rsidRDefault="008E5707" w:rsidP="002C1819">
      <w:pPr>
        <w:pStyle w:val="1"/>
        <w:spacing w:after="0" w:line="240" w:lineRule="auto"/>
        <w:ind w:left="370"/>
      </w:pPr>
      <w:bookmarkStart w:id="7" w:name="_Toc45724"/>
      <w:r>
        <w:t>2.</w:t>
      </w:r>
      <w:r>
        <w:rPr>
          <w:rFonts w:ascii="Arial" w:eastAsia="Arial" w:hAnsi="Arial" w:cs="Arial"/>
        </w:rPr>
        <w:t xml:space="preserve"> </w:t>
      </w:r>
      <w:r>
        <w:t xml:space="preserve">ЭТАПЫ РЕАЛИЗАЦИИ НАСТАВНИЧЕСТВА </w:t>
      </w:r>
      <w:bookmarkEnd w:id="7"/>
    </w:p>
    <w:p w:rsidR="008E5707" w:rsidRDefault="008E5707" w:rsidP="002C1819">
      <w:pPr>
        <w:spacing w:after="0" w:line="240" w:lineRule="auto"/>
        <w:ind w:left="718"/>
      </w:pPr>
      <w:r>
        <w:t>Наставничество в педагогическом коллективе</w:t>
      </w:r>
      <w:r w:rsidR="00513E3C">
        <w:t xml:space="preserve"> МБДОУ детском саду № 47 «Золотой </w:t>
      </w:r>
      <w:proofErr w:type="spellStart"/>
      <w:r w:rsidR="00513E3C">
        <w:t>пеиушок</w:t>
      </w:r>
      <w:proofErr w:type="spellEnd"/>
      <w:r w:rsidR="00513E3C">
        <w:t>»</w:t>
      </w:r>
      <w:r>
        <w:t xml:space="preserve"> выстроено в три этапа:  </w:t>
      </w:r>
    </w:p>
    <w:p w:rsidR="008E5707" w:rsidRDefault="008E5707" w:rsidP="002C1819">
      <w:pPr>
        <w:numPr>
          <w:ilvl w:val="0"/>
          <w:numId w:val="9"/>
        </w:numPr>
        <w:spacing w:after="0" w:line="240" w:lineRule="auto"/>
        <w:ind w:hanging="425"/>
      </w:pPr>
      <w:r>
        <w:t xml:space="preserve">Подготовительный.  </w:t>
      </w:r>
    </w:p>
    <w:p w:rsidR="008E5707" w:rsidRDefault="008E5707" w:rsidP="002C1819">
      <w:pPr>
        <w:numPr>
          <w:ilvl w:val="0"/>
          <w:numId w:val="9"/>
        </w:numPr>
        <w:spacing w:after="0" w:line="240" w:lineRule="auto"/>
        <w:ind w:hanging="425"/>
      </w:pPr>
      <w:r>
        <w:t xml:space="preserve">Реализационный.  </w:t>
      </w:r>
    </w:p>
    <w:p w:rsidR="008E5707" w:rsidRDefault="008E5707" w:rsidP="002C1819">
      <w:pPr>
        <w:numPr>
          <w:ilvl w:val="0"/>
          <w:numId w:val="9"/>
        </w:numPr>
        <w:spacing w:after="0" w:line="240" w:lineRule="auto"/>
        <w:ind w:hanging="425"/>
      </w:pPr>
      <w:r>
        <w:t xml:space="preserve">Итоговый.  </w:t>
      </w:r>
    </w:p>
    <w:p w:rsidR="00E843D2" w:rsidRDefault="00E843D2" w:rsidP="002C1819">
      <w:pPr>
        <w:spacing w:after="0" w:line="240" w:lineRule="auto"/>
        <w:ind w:left="703"/>
        <w:jc w:val="left"/>
      </w:pPr>
      <w:r>
        <w:rPr>
          <w:b/>
          <w:i/>
          <w:u w:val="single" w:color="000000"/>
        </w:rPr>
        <w:t>I этап – Подготовительный</w:t>
      </w:r>
      <w:r>
        <w:rPr>
          <w:b/>
          <w:i/>
          <w:sz w:val="28"/>
        </w:rPr>
        <w:t>,</w:t>
      </w:r>
      <w:r>
        <w:t xml:space="preserve"> включает в себя:  </w:t>
      </w:r>
    </w:p>
    <w:p w:rsidR="00E843D2" w:rsidRDefault="00E843D2" w:rsidP="002C1819">
      <w:pPr>
        <w:numPr>
          <w:ilvl w:val="0"/>
          <w:numId w:val="10"/>
        </w:numPr>
        <w:spacing w:after="0" w:line="240" w:lineRule="auto"/>
        <w:ind w:hanging="485"/>
      </w:pPr>
      <w:r>
        <w:t xml:space="preserve">изучение локальных актов образовательной организации о наставничестве;  </w:t>
      </w:r>
    </w:p>
    <w:p w:rsidR="00E843D2" w:rsidRDefault="00E843D2" w:rsidP="002C1819">
      <w:pPr>
        <w:numPr>
          <w:ilvl w:val="0"/>
          <w:numId w:val="10"/>
        </w:numPr>
        <w:spacing w:after="0" w:line="240" w:lineRule="auto"/>
        <w:ind w:hanging="485"/>
      </w:pPr>
      <w:r>
        <w:t xml:space="preserve">закрепление молодых (начинающих) специалистов за воспитателями;  </w:t>
      </w:r>
    </w:p>
    <w:p w:rsidR="00E843D2" w:rsidRDefault="00E843D2" w:rsidP="002C1819">
      <w:pPr>
        <w:numPr>
          <w:ilvl w:val="0"/>
          <w:numId w:val="10"/>
        </w:numPr>
        <w:spacing w:after="0" w:line="240" w:lineRule="auto"/>
        <w:ind w:hanging="485"/>
      </w:pPr>
      <w:r>
        <w:t xml:space="preserve">подбор методической литературы для изучения молодыми (начинающими) специалистами;  </w:t>
      </w:r>
    </w:p>
    <w:p w:rsidR="00E843D2" w:rsidRDefault="00E843D2" w:rsidP="002C1819">
      <w:pPr>
        <w:numPr>
          <w:ilvl w:val="0"/>
          <w:numId w:val="10"/>
        </w:numPr>
        <w:spacing w:after="0" w:line="240" w:lineRule="auto"/>
        <w:ind w:hanging="485"/>
      </w:pPr>
      <w:r>
        <w:t xml:space="preserve">составление плана работы с учетом индивидуальных затруднений и предложений всех </w:t>
      </w:r>
    </w:p>
    <w:p w:rsidR="00E843D2" w:rsidRDefault="00E843D2" w:rsidP="002C1819">
      <w:pPr>
        <w:spacing w:after="0" w:line="240" w:lineRule="auto"/>
        <w:ind w:left="17"/>
      </w:pPr>
      <w:r>
        <w:t xml:space="preserve">исполнителей.   </w:t>
      </w:r>
    </w:p>
    <w:p w:rsidR="00E843D2" w:rsidRDefault="00E843D2" w:rsidP="002C1819">
      <w:pPr>
        <w:spacing w:after="0" w:line="240" w:lineRule="auto"/>
        <w:ind w:left="7" w:firstLine="708"/>
      </w:pPr>
      <w:r>
        <w:t xml:space="preserve">Кандидатуры наставников рассматриваются и утверждаются на заседаниях педагогического совета ДОУ и утверждаются приказом заведующего с указанием срока наставничества (не менее одного года). </w:t>
      </w:r>
    </w:p>
    <w:p w:rsidR="00E843D2" w:rsidRDefault="00E843D2" w:rsidP="002C1819">
      <w:pPr>
        <w:spacing w:after="0" w:line="240" w:lineRule="auto"/>
        <w:ind w:left="703"/>
        <w:jc w:val="left"/>
      </w:pPr>
      <w:r>
        <w:rPr>
          <w:b/>
          <w:i/>
          <w:u w:val="single" w:color="000000"/>
        </w:rPr>
        <w:t>II Этап – Реализационный</w:t>
      </w:r>
      <w:r>
        <w:rPr>
          <w:b/>
          <w:i/>
        </w:rPr>
        <w:t>.</w:t>
      </w:r>
      <w:r>
        <w:t xml:space="preserve"> </w:t>
      </w:r>
    </w:p>
    <w:p w:rsidR="00E843D2" w:rsidRDefault="00E843D2" w:rsidP="002C1819">
      <w:pPr>
        <w:spacing w:after="0" w:line="240" w:lineRule="auto"/>
        <w:ind w:left="7" w:firstLine="708"/>
      </w:pPr>
      <w:r>
        <w:t xml:space="preserve">Наставник разрабатывает и реализует программу адаптации, осуществляет корректировку профессиональных умений молодого педагога, помогает выстроить ему собственную программу самосовершенствования:  </w:t>
      </w:r>
    </w:p>
    <w:p w:rsidR="00E843D2" w:rsidRDefault="00E843D2" w:rsidP="002C1819">
      <w:pPr>
        <w:spacing w:after="0" w:line="240" w:lineRule="auto"/>
        <w:ind w:right="-2"/>
        <w:jc w:val="right"/>
      </w:pPr>
      <w:r>
        <w:t xml:space="preserve">изучение теоретического основания и содержания программы «От рождения до школы» </w:t>
      </w:r>
    </w:p>
    <w:p w:rsidR="00E843D2" w:rsidRDefault="00E843D2" w:rsidP="002C1819">
      <w:pPr>
        <w:spacing w:after="0" w:line="240" w:lineRule="auto"/>
        <w:ind w:left="17"/>
      </w:pPr>
      <w:r>
        <w:t xml:space="preserve">под редакцией Н.Е. </w:t>
      </w:r>
      <w:proofErr w:type="spellStart"/>
      <w:r>
        <w:t>Вераксы</w:t>
      </w:r>
      <w:proofErr w:type="spellEnd"/>
      <w:r>
        <w:t xml:space="preserve">; Т.С. Комаровой; М.А. Васильевой;  </w:t>
      </w:r>
    </w:p>
    <w:p w:rsidR="00E843D2" w:rsidRDefault="00E843D2" w:rsidP="002C1819">
      <w:pPr>
        <w:numPr>
          <w:ilvl w:val="0"/>
          <w:numId w:val="11"/>
        </w:numPr>
        <w:spacing w:after="0" w:line="240" w:lineRule="auto"/>
        <w:ind w:firstLine="708"/>
      </w:pPr>
      <w:r>
        <w:t xml:space="preserve">совместное изучение новейших педагогических технологий и применение их в работе с детьми;  </w:t>
      </w:r>
    </w:p>
    <w:p w:rsidR="00E843D2" w:rsidRDefault="00E843D2" w:rsidP="002C1819">
      <w:pPr>
        <w:numPr>
          <w:ilvl w:val="0"/>
          <w:numId w:val="11"/>
        </w:numPr>
        <w:spacing w:after="0" w:line="240" w:lineRule="auto"/>
        <w:ind w:firstLine="708"/>
      </w:pPr>
      <w:r>
        <w:t xml:space="preserve">совместное проектирование образовательного процесса, составление календарного и перспективного планов работы;  </w:t>
      </w:r>
    </w:p>
    <w:p w:rsidR="00E843D2" w:rsidRDefault="00E843D2" w:rsidP="002C1819">
      <w:pPr>
        <w:numPr>
          <w:ilvl w:val="0"/>
          <w:numId w:val="11"/>
        </w:numPr>
        <w:spacing w:after="0" w:line="240" w:lineRule="auto"/>
        <w:ind w:firstLine="708"/>
      </w:pPr>
      <w:r>
        <w:t xml:space="preserve">ознакомление молодых специалистов с организацией предметно- развивающей среды в группах;  </w:t>
      </w:r>
    </w:p>
    <w:p w:rsidR="00E843D2" w:rsidRDefault="00E843D2" w:rsidP="002C1819">
      <w:pPr>
        <w:numPr>
          <w:ilvl w:val="0"/>
          <w:numId w:val="11"/>
        </w:numPr>
        <w:spacing w:after="0" w:line="240" w:lineRule="auto"/>
        <w:ind w:firstLine="708"/>
      </w:pPr>
      <w:r>
        <w:t xml:space="preserve">изучение опыта работы коллег своего учреждения и других ДОУ;  </w:t>
      </w:r>
    </w:p>
    <w:p w:rsidR="00E843D2" w:rsidRDefault="00E843D2" w:rsidP="002C1819">
      <w:pPr>
        <w:numPr>
          <w:ilvl w:val="0"/>
          <w:numId w:val="11"/>
        </w:numPr>
        <w:spacing w:after="0" w:line="240" w:lineRule="auto"/>
        <w:ind w:firstLine="708"/>
      </w:pPr>
      <w:r>
        <w:t xml:space="preserve">показ совместной деятельности с детьми и режимных моментов наставниками для молодых специалистов в разных возрастных группах;  </w:t>
      </w:r>
    </w:p>
    <w:p w:rsidR="00E843D2" w:rsidRDefault="00E843D2" w:rsidP="002C1819">
      <w:pPr>
        <w:numPr>
          <w:ilvl w:val="0"/>
          <w:numId w:val="11"/>
        </w:numPr>
        <w:spacing w:after="0" w:line="240" w:lineRule="auto"/>
        <w:ind w:firstLine="708"/>
      </w:pPr>
      <w:r>
        <w:t xml:space="preserve">посещение режимных моментов и показ совместной деятельности молодыми педагогами, с дальнейшими предложениями по выбору наиболее эффективных методов работы с детьми;  </w:t>
      </w:r>
    </w:p>
    <w:p w:rsidR="00E843D2" w:rsidRDefault="00E843D2" w:rsidP="002C1819">
      <w:pPr>
        <w:numPr>
          <w:ilvl w:val="0"/>
          <w:numId w:val="11"/>
        </w:numPr>
        <w:spacing w:after="0" w:line="240" w:lineRule="auto"/>
        <w:ind w:firstLine="708"/>
      </w:pPr>
      <w:r>
        <w:t xml:space="preserve">консультации для молодых специалистов по работе с родителями;  </w:t>
      </w:r>
    </w:p>
    <w:p w:rsidR="00E843D2" w:rsidRDefault="00E843D2" w:rsidP="002C1819">
      <w:pPr>
        <w:numPr>
          <w:ilvl w:val="0"/>
          <w:numId w:val="11"/>
        </w:numPr>
        <w:spacing w:after="0" w:line="240" w:lineRule="auto"/>
        <w:ind w:firstLine="708"/>
      </w:pPr>
      <w:r>
        <w:t xml:space="preserve">самообразование молодых специалистов;  </w:t>
      </w:r>
    </w:p>
    <w:p w:rsidR="00E843D2" w:rsidRDefault="00E843D2" w:rsidP="002C1819">
      <w:pPr>
        <w:numPr>
          <w:ilvl w:val="0"/>
          <w:numId w:val="11"/>
        </w:numPr>
        <w:spacing w:after="0" w:line="240" w:lineRule="auto"/>
        <w:ind w:firstLine="708"/>
      </w:pPr>
      <w:r>
        <w:t>обсуждение образовательной деятельности, использования приемов и методов в различных ситуациях</w:t>
      </w:r>
      <w:r>
        <w:rPr>
          <w:sz w:val="28"/>
        </w:rPr>
        <w:t xml:space="preserve">.  </w:t>
      </w:r>
    </w:p>
    <w:p w:rsidR="00E843D2" w:rsidRDefault="00E843D2" w:rsidP="002C1819">
      <w:pPr>
        <w:spacing w:after="0" w:line="240" w:lineRule="auto"/>
        <w:ind w:left="7" w:firstLine="708"/>
      </w:pPr>
      <w:r>
        <w:t xml:space="preserve">Начальный этап вхождения начинающего педагога в педагогическую среду, его адаптация в коллективе будут успешны, если четко продумана и спланирована методическая поддержка на основе изучения затруднений и творческого потенциала специалиста, его профессиональных знаний. Должна быть создана такая система сопровождения молодых специалистов, которая поможет им не только адаптироваться, но и развить умение на практике применить знания, полученные в учебном заведении, сформировать педагогические навыки взаимодействия с детьми и их родителями.  </w:t>
      </w:r>
    </w:p>
    <w:p w:rsidR="00E843D2" w:rsidRDefault="00E843D2" w:rsidP="002C1819">
      <w:pPr>
        <w:spacing w:after="0" w:line="240" w:lineRule="auto"/>
        <w:ind w:left="7" w:firstLine="708"/>
      </w:pPr>
      <w:r>
        <w:t xml:space="preserve">Основной задачей работы с начинающими педагогами (молодыми специалистами) — повышение качества и эффективности образовательного процесса в ДОО и стимулирование роста уровня профессионально-педагогической компетентности начинающих педагогов.  </w:t>
      </w:r>
    </w:p>
    <w:p w:rsidR="00E843D2" w:rsidRDefault="00E843D2" w:rsidP="002C1819">
      <w:pPr>
        <w:spacing w:after="0" w:line="240" w:lineRule="auto"/>
        <w:ind w:left="7" w:firstLine="708"/>
      </w:pPr>
      <w:r>
        <w:t xml:space="preserve">Многолетний опыт работы педагогического коллектива позволяет наметить следующие направления деятельности для введения молодого (начинающего) педагога в профессию: </w:t>
      </w:r>
    </w:p>
    <w:p w:rsidR="00E843D2" w:rsidRDefault="00E843D2" w:rsidP="002C1819">
      <w:pPr>
        <w:numPr>
          <w:ilvl w:val="0"/>
          <w:numId w:val="11"/>
        </w:numPr>
        <w:spacing w:after="0" w:line="240" w:lineRule="auto"/>
        <w:ind w:firstLine="708"/>
      </w:pPr>
      <w:r>
        <w:lastRenderedPageBreak/>
        <w:t xml:space="preserve">индивидуальные и групповые беседы администрации, методической службы, педагогов наставников о цели, назначении, принципах и содержании деятельности данного ДОУ, о </w:t>
      </w:r>
      <w:proofErr w:type="spellStart"/>
      <w:r>
        <w:t>психолого</w:t>
      </w:r>
      <w:proofErr w:type="spellEnd"/>
      <w:r>
        <w:t xml:space="preserve"> педагогических особенностях воспитанников, о личностной позиции и педагогической миссии воспитателя детского сада;  </w:t>
      </w:r>
    </w:p>
    <w:p w:rsidR="00E843D2" w:rsidRDefault="00E843D2" w:rsidP="002C1819">
      <w:pPr>
        <w:numPr>
          <w:ilvl w:val="0"/>
          <w:numId w:val="11"/>
        </w:numPr>
        <w:spacing w:after="0" w:line="240" w:lineRule="auto"/>
        <w:ind w:firstLine="708"/>
      </w:pPr>
      <w:r>
        <w:t xml:space="preserve">создание в организации условий для личностных проявлений начинающего педагога, для его </w:t>
      </w:r>
      <w:proofErr w:type="gramStart"/>
      <w:r>
        <w:t>самореализации;  организация</w:t>
      </w:r>
      <w:proofErr w:type="gramEnd"/>
      <w:r>
        <w:t xml:space="preserve"> систематического, грамотного, увлекательного психолого-педагогического просвещения начинающих педагогов в различных формах;  </w:t>
      </w:r>
    </w:p>
    <w:p w:rsidR="00E843D2" w:rsidRDefault="00E843D2" w:rsidP="002C1819">
      <w:pPr>
        <w:numPr>
          <w:ilvl w:val="0"/>
          <w:numId w:val="11"/>
        </w:numPr>
        <w:spacing w:after="0" w:line="240" w:lineRule="auto"/>
        <w:ind w:firstLine="708"/>
      </w:pPr>
      <w:r>
        <w:t xml:space="preserve">создание условий для повышения квалификации, профессионально-педагогической переподготовки воспитателей (если они пришли из других сфер деятельности);  </w:t>
      </w:r>
    </w:p>
    <w:p w:rsidR="00E843D2" w:rsidRDefault="00E843D2" w:rsidP="002C1819">
      <w:pPr>
        <w:numPr>
          <w:ilvl w:val="0"/>
          <w:numId w:val="11"/>
        </w:numPr>
        <w:spacing w:after="0" w:line="240" w:lineRule="auto"/>
        <w:ind w:firstLine="708"/>
      </w:pPr>
      <w:r>
        <w:t xml:space="preserve">вовлечение молодых педагогов в инновационную деятельность; </w:t>
      </w:r>
    </w:p>
    <w:p w:rsidR="00E843D2" w:rsidRDefault="00E843D2" w:rsidP="002C1819">
      <w:pPr>
        <w:numPr>
          <w:ilvl w:val="0"/>
          <w:numId w:val="11"/>
        </w:numPr>
        <w:spacing w:after="0" w:line="240" w:lineRule="auto"/>
        <w:ind w:firstLine="708"/>
      </w:pPr>
      <w:r>
        <w:t xml:space="preserve">деятельность всевозможных клубов, вечеров, интересных встреч, дискуссий, неформального общения профессиональной направленности;  </w:t>
      </w:r>
    </w:p>
    <w:p w:rsidR="00E843D2" w:rsidRDefault="00E843D2" w:rsidP="002C1819">
      <w:pPr>
        <w:numPr>
          <w:ilvl w:val="0"/>
          <w:numId w:val="11"/>
        </w:numPr>
        <w:spacing w:after="0" w:line="240" w:lineRule="auto"/>
        <w:ind w:firstLine="708"/>
      </w:pPr>
      <w:r>
        <w:t xml:space="preserve">диагностика и мониторинг образовательного процесса, роста профессионального мастерства начинающего педагога;  </w:t>
      </w:r>
    </w:p>
    <w:p w:rsidR="00E843D2" w:rsidRDefault="00E843D2" w:rsidP="002C1819">
      <w:pPr>
        <w:numPr>
          <w:ilvl w:val="0"/>
          <w:numId w:val="11"/>
        </w:numPr>
        <w:spacing w:after="0" w:line="240" w:lineRule="auto"/>
        <w:ind w:firstLine="708"/>
      </w:pPr>
      <w:r>
        <w:t xml:space="preserve">проведение и психолого-педагогический анализ мероприятий, организованных начинающими педагогами;  </w:t>
      </w:r>
    </w:p>
    <w:p w:rsidR="00E843D2" w:rsidRDefault="00E843D2" w:rsidP="002C1819">
      <w:pPr>
        <w:numPr>
          <w:ilvl w:val="0"/>
          <w:numId w:val="11"/>
        </w:numPr>
        <w:spacing w:after="0" w:line="240" w:lineRule="auto"/>
        <w:ind w:firstLine="708"/>
      </w:pPr>
      <w:r>
        <w:t xml:space="preserve">контроль, учёт и оказание методической помощи воспитателям;  </w:t>
      </w:r>
    </w:p>
    <w:p w:rsidR="00E843D2" w:rsidRDefault="00E843D2" w:rsidP="002C1819">
      <w:pPr>
        <w:numPr>
          <w:ilvl w:val="0"/>
          <w:numId w:val="11"/>
        </w:numPr>
        <w:spacing w:after="0" w:line="240" w:lineRule="auto"/>
        <w:ind w:firstLine="708"/>
      </w:pPr>
      <w:r>
        <w:t xml:space="preserve">обеспечение или предложения педагогам самостоятельно изучить необходимую литературу с рекомендациями по организации образовательного процесса, взаимодействию с родителями воспитанников, повышению профессиональной компетентности;  </w:t>
      </w:r>
    </w:p>
    <w:p w:rsidR="00E843D2" w:rsidRDefault="00E843D2" w:rsidP="002C1819">
      <w:pPr>
        <w:numPr>
          <w:ilvl w:val="0"/>
          <w:numId w:val="11"/>
        </w:numPr>
        <w:spacing w:after="0" w:line="240" w:lineRule="auto"/>
        <w:ind w:firstLine="708"/>
      </w:pPr>
      <w:r>
        <w:t xml:space="preserve">обучение педагогов правильному и рациональному ведению документации;  </w:t>
      </w:r>
    </w:p>
    <w:p w:rsidR="00E843D2" w:rsidRDefault="00E843D2" w:rsidP="002C1819">
      <w:pPr>
        <w:spacing w:after="0" w:line="240" w:lineRule="auto"/>
        <w:ind w:right="-2"/>
        <w:jc w:val="right"/>
      </w:pPr>
      <w:r>
        <w:t xml:space="preserve">организация индивидуального наставничества (распределение наставников; оформление </w:t>
      </w:r>
    </w:p>
    <w:p w:rsidR="00E843D2" w:rsidRDefault="00E843D2" w:rsidP="002C1819">
      <w:pPr>
        <w:spacing w:after="0" w:line="240" w:lineRule="auto"/>
        <w:ind w:left="17"/>
      </w:pPr>
      <w:r>
        <w:t xml:space="preserve">документации по наставничеству: рекомендации начинающим педагогам и их наставникам, индивидуально-личностная программа повышения профессиональной компетентности начинающего педагога-воспитателя; создание методической копилки начинающего педагога-воспитателя); </w:t>
      </w:r>
    </w:p>
    <w:p w:rsidR="00E843D2" w:rsidRDefault="00E843D2" w:rsidP="002C1819">
      <w:pPr>
        <w:spacing w:after="0" w:line="240" w:lineRule="auto"/>
        <w:ind w:left="17"/>
      </w:pPr>
      <w:r>
        <w:t xml:space="preserve"> </w:t>
      </w:r>
      <w:r>
        <w:rPr>
          <w:rFonts w:ascii="Wingdings" w:eastAsia="Wingdings" w:hAnsi="Wingdings" w:cs="Wingdings"/>
        </w:rPr>
        <w:t></w:t>
      </w:r>
      <w:r>
        <w:rPr>
          <w:rFonts w:ascii="Arial" w:eastAsia="Arial" w:hAnsi="Arial" w:cs="Arial"/>
        </w:rPr>
        <w:t xml:space="preserve"> </w:t>
      </w:r>
      <w:r>
        <w:t xml:space="preserve">своевременное решение конфликтных ситуаций.  </w:t>
      </w:r>
    </w:p>
    <w:p w:rsidR="00E843D2" w:rsidRDefault="00E843D2" w:rsidP="002C1819">
      <w:pPr>
        <w:spacing w:after="0" w:line="240" w:lineRule="auto"/>
        <w:ind w:left="7" w:firstLine="708"/>
      </w:pPr>
      <w:r>
        <w:t xml:space="preserve">Формы работы, используемые в работе по наставничеству: наблюдение педагогического процесса у опытных педагогов, </w:t>
      </w:r>
      <w:proofErr w:type="spellStart"/>
      <w:r>
        <w:t>взаимопосещение</w:t>
      </w:r>
      <w:proofErr w:type="spellEnd"/>
      <w:r>
        <w:t xml:space="preserve">, консультации, открытые мероприятия, круглые столы, семинары-практикумы и т.д.  </w:t>
      </w:r>
    </w:p>
    <w:p w:rsidR="00E843D2" w:rsidRDefault="00E843D2" w:rsidP="002C1819">
      <w:pPr>
        <w:spacing w:after="0" w:line="240" w:lineRule="auto"/>
        <w:ind w:left="7" w:firstLine="708"/>
      </w:pPr>
      <w:r>
        <w:t xml:space="preserve">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оказывает положительное влияние на совершенствование профессиональной деятельности.  </w:t>
      </w:r>
    </w:p>
    <w:p w:rsidR="00E843D2" w:rsidRDefault="00E843D2" w:rsidP="002C1819">
      <w:pPr>
        <w:spacing w:after="0" w:line="240" w:lineRule="auto"/>
        <w:ind w:left="7" w:firstLine="708"/>
      </w:pPr>
      <w:r>
        <w:t xml:space="preserve">В методическом сопровождении деятельности начинающих педагогов важны не разнообразие мероприятий, а система, направленная на совершенствование профессиональной подготовки путем освоения целостной работы воспитателя дошкольной организации. </w:t>
      </w:r>
    </w:p>
    <w:p w:rsidR="00E843D2" w:rsidRDefault="00E843D2" w:rsidP="002C1819">
      <w:pPr>
        <w:spacing w:after="0" w:line="240" w:lineRule="auto"/>
        <w:ind w:left="703"/>
        <w:jc w:val="left"/>
      </w:pPr>
      <w:r>
        <w:rPr>
          <w:b/>
          <w:i/>
          <w:u w:val="single" w:color="000000"/>
        </w:rPr>
        <w:t>III этап реализации программы - итоговый</w:t>
      </w:r>
      <w:r>
        <w:rPr>
          <w:b/>
          <w:i/>
        </w:rPr>
        <w:t xml:space="preserve">: </w:t>
      </w:r>
    </w:p>
    <w:p w:rsidR="00E843D2" w:rsidRDefault="00E843D2" w:rsidP="002C1819">
      <w:pPr>
        <w:numPr>
          <w:ilvl w:val="0"/>
          <w:numId w:val="12"/>
        </w:numPr>
        <w:spacing w:after="0" w:line="240" w:lineRule="auto"/>
        <w:ind w:firstLine="708"/>
      </w:pPr>
      <w:r>
        <w:t xml:space="preserve">Показ молодыми специалистами открытых мероприятий как в ДОУ, так и на муниципальном уровне; </w:t>
      </w:r>
    </w:p>
    <w:p w:rsidR="00E843D2" w:rsidRDefault="00E843D2" w:rsidP="002C1819">
      <w:pPr>
        <w:numPr>
          <w:ilvl w:val="0"/>
          <w:numId w:val="12"/>
        </w:numPr>
        <w:spacing w:after="0" w:line="240" w:lineRule="auto"/>
        <w:ind w:firstLine="708"/>
      </w:pPr>
      <w:r>
        <w:t xml:space="preserve">Анализ проделанной работы на педагогическом совете; </w:t>
      </w:r>
    </w:p>
    <w:p w:rsidR="00E843D2" w:rsidRDefault="00E843D2" w:rsidP="002C1819">
      <w:pPr>
        <w:numPr>
          <w:ilvl w:val="0"/>
          <w:numId w:val="12"/>
        </w:numPr>
        <w:spacing w:after="0" w:line="240" w:lineRule="auto"/>
        <w:ind w:firstLine="708"/>
      </w:pPr>
      <w:r>
        <w:rPr>
          <w:rFonts w:ascii="Arial" w:eastAsia="Arial" w:hAnsi="Arial" w:cs="Arial"/>
        </w:rPr>
        <w:t xml:space="preserve"> </w:t>
      </w:r>
      <w:r>
        <w:t xml:space="preserve">Ежегодное подведение итогов;  </w:t>
      </w:r>
    </w:p>
    <w:p w:rsidR="00E843D2" w:rsidRDefault="00E843D2" w:rsidP="002C1819">
      <w:pPr>
        <w:numPr>
          <w:ilvl w:val="0"/>
          <w:numId w:val="12"/>
        </w:numPr>
        <w:spacing w:after="0" w:line="240" w:lineRule="auto"/>
        <w:ind w:firstLine="708"/>
      </w:pPr>
      <w:r>
        <w:rPr>
          <w:rFonts w:ascii="Arial" w:eastAsia="Arial" w:hAnsi="Arial" w:cs="Arial"/>
        </w:rPr>
        <w:t xml:space="preserve"> </w:t>
      </w:r>
      <w:r>
        <w:t>Обобщение опыта работы.</w:t>
      </w:r>
      <w:r>
        <w:rPr>
          <w:b/>
          <w:i/>
        </w:rPr>
        <w:t xml:space="preserve"> </w:t>
      </w:r>
    </w:p>
    <w:p w:rsidR="00E843D2" w:rsidRDefault="00E843D2" w:rsidP="002C1819">
      <w:pPr>
        <w:numPr>
          <w:ilvl w:val="0"/>
          <w:numId w:val="12"/>
        </w:numPr>
        <w:spacing w:after="0" w:line="240" w:lineRule="auto"/>
        <w:ind w:firstLine="708"/>
      </w:pPr>
      <w:r>
        <w:t xml:space="preserve">Показателями оценки эффективности работы наставника является выполнение молодым (начинающем) воспитателем целей и задач в период наставничества. Оценка производится по результатам промежуточного и итогового контроля.  </w:t>
      </w:r>
    </w:p>
    <w:p w:rsidR="00E843D2" w:rsidRDefault="00E843D2" w:rsidP="002C1819">
      <w:pPr>
        <w:spacing w:after="0" w:line="240" w:lineRule="auto"/>
        <w:ind w:left="7" w:firstLine="708"/>
      </w:pPr>
      <w:r>
        <w:t xml:space="preserve">   Таким образом, система наставничества планируется и своевременно конкретизируется в зависимости от ожиданий и индивидуальных особенностей педагога. Эта система согласуется с годовыми задачами МБДОУ детского сада № 47 «Золотой петушок». </w:t>
      </w:r>
    </w:p>
    <w:p w:rsidR="00E843D2" w:rsidRDefault="00E843D2" w:rsidP="002C1819">
      <w:pPr>
        <w:pStyle w:val="1"/>
        <w:spacing w:after="0" w:line="240" w:lineRule="auto"/>
        <w:ind w:left="370"/>
      </w:pPr>
      <w:bookmarkStart w:id="8" w:name="_Toc45725"/>
      <w:r>
        <w:t>3.</w:t>
      </w:r>
      <w:r>
        <w:rPr>
          <w:rFonts w:ascii="Arial" w:eastAsia="Arial" w:hAnsi="Arial" w:cs="Arial"/>
        </w:rPr>
        <w:t xml:space="preserve"> </w:t>
      </w:r>
      <w:r>
        <w:t xml:space="preserve">МЕХАНИЗМ РЕАЛИЗАЦИИ ПРОГРАММЫ. </w:t>
      </w:r>
      <w:bookmarkEnd w:id="8"/>
    </w:p>
    <w:p w:rsidR="00B41602" w:rsidRDefault="00E843D2" w:rsidP="00B41602">
      <w:pPr>
        <w:spacing w:after="0" w:line="240" w:lineRule="auto"/>
        <w:ind w:left="7" w:firstLine="708"/>
      </w:pPr>
      <w:r>
        <w:t>Реализация программы наставничества рассчитана на три учебных года, осуществляется наставниками, молодыми (вновь принятыми педагогами), старшим воспитателем, заведующим МБДОУ детского сада № 47 «Золотой петушок».</w:t>
      </w:r>
    </w:p>
    <w:p w:rsidR="00B41602" w:rsidRDefault="00B41602" w:rsidP="00B41602">
      <w:pPr>
        <w:spacing w:after="0" w:line="240" w:lineRule="auto"/>
        <w:ind w:left="7" w:firstLine="708"/>
      </w:pPr>
    </w:p>
    <w:p w:rsidR="00E843D2" w:rsidRDefault="00E843D2" w:rsidP="00B41602">
      <w:pPr>
        <w:spacing w:after="0" w:line="240" w:lineRule="auto"/>
        <w:ind w:left="7" w:firstLine="708"/>
      </w:pPr>
      <w:r>
        <w:t xml:space="preserve">Заведующий ДОУ осуществляют контроль за реализацией программы и за работой наставников.  </w:t>
      </w:r>
    </w:p>
    <w:p w:rsidR="00E843D2" w:rsidRDefault="00E843D2" w:rsidP="002C1819">
      <w:pPr>
        <w:spacing w:after="0" w:line="240" w:lineRule="auto"/>
        <w:ind w:left="7" w:firstLine="708"/>
      </w:pPr>
      <w:r>
        <w:t xml:space="preserve">Заведующий МБДОУ детского сада № 47 «Золотой петушок» в начале учебного года представляет молодого специалиста (вновь принятого педагога), педагогическим работникам детского сада, объявляет приказ о закреплении за ним наставника, создает необходимые условия для совместной работы молодого специалиста с закрепленным за ним наставником.  </w:t>
      </w:r>
    </w:p>
    <w:p w:rsidR="00E843D2" w:rsidRDefault="00E843D2" w:rsidP="002C1819">
      <w:pPr>
        <w:spacing w:after="0" w:line="240" w:lineRule="auto"/>
        <w:ind w:left="7" w:firstLine="708"/>
      </w:pPr>
      <w:r>
        <w:t xml:space="preserve">На основе примерного плана по наставничеству каждый наставник составляет индивидуальные планы работы на год, в соответствии с которыми и осуществляется работа и контроль.  </w:t>
      </w:r>
    </w:p>
    <w:p w:rsidR="00E843D2" w:rsidRDefault="00E843D2" w:rsidP="002C1819">
      <w:pPr>
        <w:spacing w:after="0" w:line="240" w:lineRule="auto"/>
        <w:ind w:left="7" w:firstLine="708"/>
      </w:pPr>
      <w:r>
        <w:t xml:space="preserve">Контроль за реализацией программы включает: посещение занятий, родительских собраний и других мероприятий проводимые наставником и молодым специалистом, анализ планов и отчетов.  </w:t>
      </w:r>
    </w:p>
    <w:p w:rsidR="00E843D2" w:rsidRDefault="00E843D2" w:rsidP="002C1819">
      <w:pPr>
        <w:spacing w:after="0" w:line="240" w:lineRule="auto"/>
        <w:ind w:left="718"/>
      </w:pPr>
      <w:r>
        <w:t xml:space="preserve">В конце учебного года результаты работы по наставничеству, т.е. результаты реализации </w:t>
      </w:r>
    </w:p>
    <w:p w:rsidR="00E843D2" w:rsidRDefault="00E843D2" w:rsidP="002C1819">
      <w:pPr>
        <w:spacing w:after="0" w:line="240" w:lineRule="auto"/>
        <w:ind w:left="17"/>
      </w:pPr>
      <w:r>
        <w:t xml:space="preserve">программы наставничества представляются на итоговом педагогическом совете. </w:t>
      </w:r>
    </w:p>
    <w:p w:rsidR="00E843D2" w:rsidRDefault="00E843D2" w:rsidP="002C1819">
      <w:pPr>
        <w:pStyle w:val="1"/>
        <w:spacing w:after="0" w:line="240" w:lineRule="auto"/>
        <w:ind w:left="720" w:hanging="360"/>
        <w:jc w:val="left"/>
      </w:pPr>
      <w:bookmarkStart w:id="9" w:name="_Toc45726"/>
      <w:r>
        <w:t>4.</w:t>
      </w:r>
      <w:r>
        <w:rPr>
          <w:rFonts w:ascii="Arial" w:eastAsia="Arial" w:hAnsi="Arial" w:cs="Arial"/>
        </w:rPr>
        <w:t xml:space="preserve"> </w:t>
      </w:r>
      <w:r w:rsidR="006007C9">
        <w:t xml:space="preserve">МОНИТОРИНГ И </w:t>
      </w:r>
      <w:r>
        <w:t>О</w:t>
      </w:r>
      <w:r w:rsidR="006007C9">
        <w:t xml:space="preserve">ЦЕНКА РЕЗУЛЬТАТОВ РЕАЛИЗАЦИИ </w:t>
      </w:r>
      <w:r>
        <w:t>ПРОГРАММЫ НАСТАВНИЧЕСТВА</w:t>
      </w:r>
      <w:bookmarkEnd w:id="9"/>
      <w:r>
        <w:t>.</w:t>
      </w:r>
    </w:p>
    <w:p w:rsidR="006007C9" w:rsidRDefault="006007C9" w:rsidP="002C1819">
      <w:pPr>
        <w:spacing w:after="0" w:line="240" w:lineRule="auto"/>
        <w:ind w:left="7" w:firstLine="708"/>
      </w:pPr>
      <w:r>
        <w:t xml:space="preserve">Мониторинг процесса реализации программ наставничества понимается как система сбора, обработки, хранения и использования информации о программе наставничества или отдельных ее элементах. </w:t>
      </w:r>
    </w:p>
    <w:p w:rsidR="006007C9" w:rsidRDefault="006007C9" w:rsidP="002C1819">
      <w:pPr>
        <w:spacing w:after="0" w:line="240" w:lineRule="auto"/>
        <w:ind w:left="7" w:firstLine="708"/>
      </w:pPr>
      <w:r>
        <w:t xml:space="preserve">Организация систематического мониторинга программ наставничества дает возможность четко представлять, как происходит процесс наставничества, какие изменения происходят во взаимодействии наставника и наставляемого, а также какова динамика развития наставляемых и удовлетворенности наставника своей деятельностью.  </w:t>
      </w:r>
    </w:p>
    <w:p w:rsidR="006007C9" w:rsidRDefault="006007C9" w:rsidP="002C1819">
      <w:pPr>
        <w:spacing w:after="0" w:line="240" w:lineRule="auto"/>
        <w:ind w:left="718"/>
      </w:pPr>
      <w:r>
        <w:t xml:space="preserve">Мониторинг программы наставничества состоит из двух основных этапов:  </w:t>
      </w:r>
    </w:p>
    <w:p w:rsidR="006007C9" w:rsidRDefault="006007C9" w:rsidP="002C1819">
      <w:pPr>
        <w:numPr>
          <w:ilvl w:val="0"/>
          <w:numId w:val="13"/>
        </w:numPr>
        <w:spacing w:after="0" w:line="240" w:lineRule="auto"/>
        <w:ind w:left="1101" w:hanging="393"/>
      </w:pPr>
      <w:r>
        <w:t xml:space="preserve">оценка качества процесса реализации программы наставничества;  </w:t>
      </w:r>
    </w:p>
    <w:p w:rsidR="006007C9" w:rsidRDefault="006007C9" w:rsidP="002C1819">
      <w:pPr>
        <w:numPr>
          <w:ilvl w:val="0"/>
          <w:numId w:val="13"/>
        </w:numPr>
        <w:spacing w:after="0" w:line="240" w:lineRule="auto"/>
        <w:ind w:left="1101" w:hanging="393"/>
      </w:pPr>
      <w:r>
        <w:t xml:space="preserve">оценка мотивационно-личностного, профессионального роста участников, динамика </w:t>
      </w:r>
    </w:p>
    <w:p w:rsidR="006007C9" w:rsidRDefault="002C1819" w:rsidP="002C1819">
      <w:pPr>
        <w:spacing w:after="0" w:line="240" w:lineRule="auto"/>
        <w:ind w:left="17"/>
      </w:pPr>
      <w:r>
        <w:t>образовательных результатов.</w:t>
      </w:r>
    </w:p>
    <w:p w:rsidR="002C1819" w:rsidRDefault="002C1819" w:rsidP="002C1819">
      <w:pPr>
        <w:pStyle w:val="2"/>
        <w:spacing w:after="0" w:line="240" w:lineRule="auto"/>
        <w:ind w:left="703"/>
      </w:pPr>
      <w:bookmarkStart w:id="10" w:name="_Toc45727"/>
      <w:r>
        <w:t>4.1.</w:t>
      </w:r>
      <w:r>
        <w:rPr>
          <w:rFonts w:ascii="Arial" w:eastAsia="Arial" w:hAnsi="Arial" w:cs="Arial"/>
        </w:rPr>
        <w:t xml:space="preserve"> </w:t>
      </w:r>
      <w:r>
        <w:t xml:space="preserve">Мониторинг и оценка качества процесса реализации программы наставничества. </w:t>
      </w:r>
      <w:bookmarkEnd w:id="10"/>
      <w:r>
        <w:rPr>
          <w:b/>
          <w:i w:val="0"/>
        </w:rPr>
        <w:t xml:space="preserve"> </w:t>
      </w:r>
    </w:p>
    <w:p w:rsidR="006007C9" w:rsidRDefault="002C1819" w:rsidP="002C1819">
      <w:pPr>
        <w:spacing w:after="0" w:line="240" w:lineRule="auto"/>
        <w:ind w:left="7" w:firstLine="708"/>
      </w:pPr>
      <w:r>
        <w:rPr>
          <w:b/>
          <w:i/>
        </w:rPr>
        <w:t xml:space="preserve">Этап 1. </w:t>
      </w:r>
      <w:r>
        <w:t xml:space="preserve">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"наставник-наставляемый".  </w:t>
      </w:r>
    </w:p>
    <w:p w:rsidR="006007C9" w:rsidRDefault="006007C9" w:rsidP="002C1819">
      <w:pPr>
        <w:spacing w:after="0" w:line="240" w:lineRule="auto"/>
        <w:ind w:left="7" w:firstLine="708"/>
      </w:pPr>
      <w:r>
        <w:t xml:space="preserve">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 </w:t>
      </w:r>
    </w:p>
    <w:p w:rsidR="006007C9" w:rsidRDefault="006007C9" w:rsidP="002C1819">
      <w:pPr>
        <w:spacing w:after="0" w:line="240" w:lineRule="auto"/>
      </w:pPr>
      <w:r>
        <w:rPr>
          <w:b/>
          <w:i/>
        </w:rPr>
        <w:t xml:space="preserve">Цели мониторинга: </w:t>
      </w:r>
      <w:r>
        <w:t xml:space="preserve"> </w:t>
      </w:r>
    </w:p>
    <w:p w:rsidR="006007C9" w:rsidRDefault="006007C9" w:rsidP="002C1819">
      <w:pPr>
        <w:numPr>
          <w:ilvl w:val="0"/>
          <w:numId w:val="14"/>
        </w:numPr>
        <w:spacing w:after="0" w:line="240" w:lineRule="auto"/>
        <w:ind w:left="0" w:firstLine="567"/>
      </w:pPr>
      <w:r>
        <w:t xml:space="preserve">оценка качества реализуемой программы наставничества;  </w:t>
      </w:r>
    </w:p>
    <w:p w:rsidR="006007C9" w:rsidRDefault="006007C9" w:rsidP="002C1819">
      <w:pPr>
        <w:numPr>
          <w:ilvl w:val="0"/>
          <w:numId w:val="14"/>
        </w:numPr>
        <w:spacing w:after="0" w:line="240" w:lineRule="auto"/>
        <w:ind w:left="0" w:firstLine="567"/>
      </w:pPr>
      <w:r>
        <w:t>оценка эффективности и полезности программы как инструмента повышения</w:t>
      </w:r>
    </w:p>
    <w:p w:rsidR="006007C9" w:rsidRDefault="006007C9" w:rsidP="002C1819">
      <w:pPr>
        <w:numPr>
          <w:ilvl w:val="0"/>
          <w:numId w:val="14"/>
        </w:numPr>
        <w:spacing w:after="0" w:line="240" w:lineRule="auto"/>
        <w:ind w:left="0" w:firstLine="567"/>
      </w:pPr>
      <w:r>
        <w:t xml:space="preserve">социального и профессионального благополучия внутри образовательной организации и сотрудничающих с ней организаций или индивидов.  </w:t>
      </w:r>
    </w:p>
    <w:p w:rsidR="006007C9" w:rsidRDefault="006007C9" w:rsidP="002C1819">
      <w:pPr>
        <w:spacing w:after="0" w:line="240" w:lineRule="auto"/>
        <w:jc w:val="left"/>
      </w:pPr>
      <w:r>
        <w:rPr>
          <w:b/>
          <w:i/>
        </w:rPr>
        <w:t xml:space="preserve">Задачи мониторинга: </w:t>
      </w:r>
      <w:r>
        <w:t xml:space="preserve"> </w:t>
      </w:r>
    </w:p>
    <w:p w:rsidR="006007C9" w:rsidRDefault="006007C9" w:rsidP="002C1819">
      <w:pPr>
        <w:numPr>
          <w:ilvl w:val="0"/>
          <w:numId w:val="15"/>
        </w:numPr>
        <w:spacing w:after="0" w:line="240" w:lineRule="auto"/>
        <w:ind w:left="0" w:firstLine="567"/>
      </w:pPr>
      <w:r>
        <w:t xml:space="preserve">сбор и анализ обратной связи от участников (метод анкетирования);  </w:t>
      </w:r>
    </w:p>
    <w:p w:rsidR="006007C9" w:rsidRDefault="006007C9" w:rsidP="002C1819">
      <w:pPr>
        <w:numPr>
          <w:ilvl w:val="0"/>
          <w:numId w:val="15"/>
        </w:numPr>
        <w:spacing w:after="0" w:line="240" w:lineRule="auto"/>
        <w:ind w:left="0" w:firstLine="567"/>
      </w:pPr>
      <w:r>
        <w:t xml:space="preserve">обоснование требований к процессу реализации программы наставничества, к личности наставника;  </w:t>
      </w:r>
    </w:p>
    <w:p w:rsidR="006007C9" w:rsidRDefault="006007C9" w:rsidP="002C1819">
      <w:pPr>
        <w:numPr>
          <w:ilvl w:val="0"/>
          <w:numId w:val="15"/>
        </w:numPr>
        <w:spacing w:after="0" w:line="240" w:lineRule="auto"/>
        <w:ind w:left="0" w:firstLine="567"/>
      </w:pPr>
      <w:r>
        <w:t xml:space="preserve">контроль хода программы наставничества;  </w:t>
      </w:r>
    </w:p>
    <w:p w:rsidR="006007C9" w:rsidRDefault="006007C9" w:rsidP="002C1819">
      <w:pPr>
        <w:numPr>
          <w:ilvl w:val="0"/>
          <w:numId w:val="15"/>
        </w:numPr>
        <w:spacing w:after="0" w:line="240" w:lineRule="auto"/>
        <w:ind w:left="0" w:firstLine="567"/>
      </w:pPr>
      <w:r>
        <w:t xml:space="preserve">описание </w:t>
      </w:r>
      <w:r>
        <w:tab/>
        <w:t xml:space="preserve">особенностей </w:t>
      </w:r>
      <w:r>
        <w:tab/>
        <w:t xml:space="preserve">взаимодействия </w:t>
      </w:r>
      <w:r>
        <w:tab/>
        <w:t xml:space="preserve">наставника </w:t>
      </w:r>
      <w:r>
        <w:tab/>
        <w:t xml:space="preserve">и </w:t>
      </w:r>
      <w:r>
        <w:tab/>
        <w:t xml:space="preserve">наставляемого </w:t>
      </w:r>
      <w:r>
        <w:tab/>
        <w:t xml:space="preserve">(группы наставляемых);  </w:t>
      </w:r>
    </w:p>
    <w:p w:rsidR="006007C9" w:rsidRDefault="006007C9" w:rsidP="002C1819">
      <w:pPr>
        <w:numPr>
          <w:ilvl w:val="0"/>
          <w:numId w:val="15"/>
        </w:numPr>
        <w:spacing w:after="0" w:line="240" w:lineRule="auto"/>
        <w:ind w:left="0" w:firstLine="567"/>
      </w:pPr>
      <w:r>
        <w:t xml:space="preserve">определение условий эффективной программы наставничества;  </w:t>
      </w:r>
    </w:p>
    <w:p w:rsidR="006007C9" w:rsidRDefault="006007C9" w:rsidP="002C1819">
      <w:pPr>
        <w:numPr>
          <w:ilvl w:val="0"/>
          <w:numId w:val="15"/>
        </w:numPr>
        <w:spacing w:after="0" w:line="240" w:lineRule="auto"/>
        <w:ind w:left="0" w:firstLine="567"/>
      </w:pPr>
      <w:r>
        <w:t xml:space="preserve">контроль показателей социального и профессионального благополучия. </w:t>
      </w:r>
    </w:p>
    <w:p w:rsidR="006007C9" w:rsidRDefault="006007C9" w:rsidP="002C1819">
      <w:pPr>
        <w:spacing w:after="0" w:line="240" w:lineRule="auto"/>
        <w:jc w:val="left"/>
      </w:pPr>
      <w:r>
        <w:rPr>
          <w:b/>
          <w:i/>
        </w:rPr>
        <w:t xml:space="preserve">Оформление результатов </w:t>
      </w:r>
      <w:r>
        <w:t xml:space="preserve"> </w:t>
      </w:r>
    </w:p>
    <w:p w:rsidR="006007C9" w:rsidRDefault="006007C9" w:rsidP="002C1819">
      <w:pPr>
        <w:spacing w:after="0" w:line="240" w:lineRule="auto"/>
        <w:ind w:left="0" w:firstLine="567"/>
      </w:pPr>
      <w:r>
        <w:lastRenderedPageBreak/>
        <w:t xml:space="preserve">По результатам опроса в рамках первого этапа мониторинга будет предоставлен анализ реализуемой программы наставничества. Сбор данных для построения анализа осуществляется посредством анкеты. </w:t>
      </w:r>
    </w:p>
    <w:p w:rsidR="006007C9" w:rsidRDefault="006007C9" w:rsidP="002C1819">
      <w:pPr>
        <w:spacing w:after="0" w:line="240" w:lineRule="auto"/>
        <w:ind w:left="0" w:firstLine="567"/>
      </w:pPr>
      <w:r>
        <w:t xml:space="preserve">Анкета содержит открытые вопросы, закрытые вопросы, вопросы с оценочным параметром. Анкета учитывает особенности требований к трем формам наставничества. Анализ проводит координатор программы.  </w:t>
      </w:r>
    </w:p>
    <w:p w:rsidR="006007C9" w:rsidRDefault="006007C9" w:rsidP="002C1819">
      <w:pPr>
        <w:spacing w:after="0" w:line="240" w:lineRule="auto"/>
        <w:ind w:left="0" w:firstLine="567"/>
      </w:pPr>
      <w:r>
        <w:t xml:space="preserve">Для оценки соответствия условий организации программы наставничества требованиям модели и программ, по которым она осуществляется, принципам, заложенным в модели и программах, а также современным подходам и технологиям. 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 наставничества.  </w:t>
      </w:r>
    </w:p>
    <w:p w:rsidR="006007C9" w:rsidRDefault="006007C9" w:rsidP="002C1819">
      <w:pPr>
        <w:pStyle w:val="2"/>
        <w:spacing w:after="0" w:line="240" w:lineRule="auto"/>
        <w:ind w:left="0" w:firstLine="0"/>
      </w:pPr>
      <w:bookmarkStart w:id="11" w:name="_Toc45728"/>
      <w:r>
        <w:t>4.</w:t>
      </w:r>
      <w:proofErr w:type="gramStart"/>
      <w:r>
        <w:t>2.Мониторинг</w:t>
      </w:r>
      <w:proofErr w:type="gramEnd"/>
      <w:r>
        <w:t xml:space="preserve"> и оценка влияния программ на всех участников  </w:t>
      </w:r>
      <w:bookmarkEnd w:id="11"/>
    </w:p>
    <w:p w:rsidR="006007C9" w:rsidRDefault="006007C9" w:rsidP="002C1819">
      <w:pPr>
        <w:spacing w:after="0" w:line="240" w:lineRule="auto"/>
      </w:pPr>
      <w:r>
        <w:rPr>
          <w:b/>
          <w:i/>
        </w:rPr>
        <w:t xml:space="preserve">Этап 2. </w:t>
      </w:r>
      <w:r>
        <w:t xml:space="preserve">Второй этап мониторинга позволяет оценить:  </w:t>
      </w:r>
    </w:p>
    <w:p w:rsidR="006007C9" w:rsidRDefault="006007C9" w:rsidP="002C1819">
      <w:pPr>
        <w:numPr>
          <w:ilvl w:val="0"/>
          <w:numId w:val="16"/>
        </w:numPr>
        <w:spacing w:after="0" w:line="240" w:lineRule="auto"/>
        <w:ind w:left="0" w:firstLine="567"/>
      </w:pPr>
      <w:r>
        <w:t xml:space="preserve">мотивационно-личностный </w:t>
      </w:r>
      <w:r>
        <w:tab/>
        <w:t xml:space="preserve">профессиональный </w:t>
      </w:r>
      <w:r>
        <w:tab/>
        <w:t xml:space="preserve">рост </w:t>
      </w:r>
      <w:r>
        <w:tab/>
        <w:t xml:space="preserve">участников </w:t>
      </w:r>
      <w:r>
        <w:tab/>
        <w:t xml:space="preserve">программы наставничества;  </w:t>
      </w:r>
    </w:p>
    <w:p w:rsidR="006007C9" w:rsidRDefault="006007C9" w:rsidP="002C1819">
      <w:pPr>
        <w:numPr>
          <w:ilvl w:val="0"/>
          <w:numId w:val="16"/>
        </w:numPr>
        <w:spacing w:after="0" w:line="240" w:lineRule="auto"/>
        <w:ind w:left="0" w:firstLine="567"/>
      </w:pPr>
      <w:r>
        <w:t xml:space="preserve">качество изменений в освоении воспитанниками образовательной программы;  </w:t>
      </w:r>
    </w:p>
    <w:p w:rsidR="006007C9" w:rsidRDefault="006007C9" w:rsidP="002C1819">
      <w:pPr>
        <w:numPr>
          <w:ilvl w:val="0"/>
          <w:numId w:val="16"/>
        </w:numPr>
        <w:spacing w:after="0" w:line="240" w:lineRule="auto"/>
        <w:ind w:left="0" w:firstLine="567"/>
      </w:pPr>
      <w:r>
        <w:t xml:space="preserve">динамику образовательных результатов с учетом эмоционально-личностных, интеллектуальных, мотивационных и социальных черт участников.  </w:t>
      </w:r>
    </w:p>
    <w:p w:rsidR="006007C9" w:rsidRDefault="006007C9" w:rsidP="002C1819">
      <w:pPr>
        <w:spacing w:after="0" w:line="240" w:lineRule="auto"/>
        <w:ind w:left="0" w:firstLine="567"/>
      </w:pPr>
      <w:r>
        <w:t xml:space="preserve">Основываясь на результатах данного этапа,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профессиональной деятельности, о снижении уровня тревожности в коллективе, а также о наиболее рациональной и эффективной стратегии дальнейшего формирования пар "наставник - наставляемый".  </w:t>
      </w:r>
    </w:p>
    <w:p w:rsidR="006007C9" w:rsidRDefault="006007C9" w:rsidP="002C1819">
      <w:pPr>
        <w:spacing w:after="0" w:line="240" w:lineRule="auto"/>
      </w:pPr>
      <w:r>
        <w:rPr>
          <w:b/>
          <w:i/>
        </w:rPr>
        <w:t>Цели мониторинга влияния программ наставничества на всех участников</w:t>
      </w:r>
      <w:r>
        <w:rPr>
          <w:b/>
        </w:rPr>
        <w:t xml:space="preserve">. </w:t>
      </w:r>
      <w:r>
        <w:t xml:space="preserve"> </w:t>
      </w:r>
    </w:p>
    <w:p w:rsidR="006007C9" w:rsidRDefault="006007C9" w:rsidP="002C1819">
      <w:pPr>
        <w:numPr>
          <w:ilvl w:val="0"/>
          <w:numId w:val="17"/>
        </w:numPr>
        <w:spacing w:after="0" w:line="240" w:lineRule="auto"/>
        <w:ind w:left="0" w:firstLine="567"/>
      </w:pPr>
      <w:r>
        <w:t xml:space="preserve">Глубокая оценка изучаемых личностных характеристик участников программы.  </w:t>
      </w:r>
    </w:p>
    <w:p w:rsidR="006007C9" w:rsidRDefault="006007C9" w:rsidP="002C1819">
      <w:pPr>
        <w:numPr>
          <w:ilvl w:val="0"/>
          <w:numId w:val="17"/>
        </w:numPr>
        <w:spacing w:after="0" w:line="240" w:lineRule="auto"/>
        <w:ind w:left="0" w:firstLine="567"/>
      </w:pPr>
      <w:r>
        <w:t xml:space="preserve">Оценка динамики характеристик образовательного процесса (оценка качества изменений в освоении воспитанниками образовательной программы).  </w:t>
      </w:r>
    </w:p>
    <w:p w:rsidR="006007C9" w:rsidRDefault="006007C9" w:rsidP="002C1819">
      <w:pPr>
        <w:spacing w:after="0" w:line="240" w:lineRule="auto"/>
      </w:pPr>
      <w:r>
        <w:rPr>
          <w:b/>
          <w:i/>
        </w:rPr>
        <w:t xml:space="preserve">Задачи мониторинга: </w:t>
      </w:r>
    </w:p>
    <w:p w:rsidR="006007C9" w:rsidRDefault="006007C9" w:rsidP="002C1819">
      <w:pPr>
        <w:numPr>
          <w:ilvl w:val="0"/>
          <w:numId w:val="18"/>
        </w:numPr>
        <w:spacing w:after="0" w:line="240" w:lineRule="auto"/>
        <w:ind w:left="0" w:firstLine="567"/>
      </w:pPr>
      <w:r>
        <w:t xml:space="preserve">практическое обоснование требований к процессу организации программы наставничества, к личности наставника;  </w:t>
      </w:r>
    </w:p>
    <w:p w:rsidR="006007C9" w:rsidRDefault="006007C9" w:rsidP="002C1819">
      <w:pPr>
        <w:numPr>
          <w:ilvl w:val="0"/>
          <w:numId w:val="18"/>
        </w:numPr>
        <w:spacing w:after="0" w:line="240" w:lineRule="auto"/>
        <w:ind w:left="0" w:firstLine="567"/>
      </w:pPr>
      <w:r>
        <w:t xml:space="preserve">определение условий эффективной программы наставничества;  </w:t>
      </w:r>
    </w:p>
    <w:p w:rsidR="006007C9" w:rsidRDefault="006007C9" w:rsidP="002C1819">
      <w:pPr>
        <w:numPr>
          <w:ilvl w:val="0"/>
          <w:numId w:val="18"/>
        </w:numPr>
        <w:spacing w:after="0" w:line="240" w:lineRule="auto"/>
        <w:ind w:left="0" w:firstLine="567"/>
      </w:pPr>
      <w:r>
        <w:t xml:space="preserve">анализ эффективности предложенных стратегий и внесение корректировок во все этапы реализации программы в соответствии с результатами;  </w:t>
      </w:r>
    </w:p>
    <w:p w:rsidR="006007C9" w:rsidRDefault="006007C9" w:rsidP="002C1819">
      <w:pPr>
        <w:numPr>
          <w:ilvl w:val="0"/>
          <w:numId w:val="18"/>
        </w:numPr>
        <w:spacing w:after="0" w:line="240" w:lineRule="auto"/>
        <w:ind w:left="0" w:firstLine="567"/>
      </w:pPr>
      <w:r>
        <w:t xml:space="preserve">сравнение характеристик образовательного процесса на "входе" и "выходе" реализуемой программы;  </w:t>
      </w:r>
    </w:p>
    <w:p w:rsidR="006007C9" w:rsidRDefault="006007C9" w:rsidP="002C1819">
      <w:pPr>
        <w:numPr>
          <w:ilvl w:val="0"/>
          <w:numId w:val="18"/>
        </w:numPr>
        <w:spacing w:after="0" w:line="240" w:lineRule="auto"/>
        <w:ind w:left="0" w:firstLine="567"/>
      </w:pPr>
      <w:r>
        <w:t xml:space="preserve">сравнение изучаемых личностных характеристик (вовлеченность, активность, самооценка, тревожность и др.) участников программы наставничества на "входе" и "выходе" реализуемой программы.  </w:t>
      </w:r>
    </w:p>
    <w:p w:rsidR="002C1819" w:rsidRDefault="002C1819" w:rsidP="002C1819">
      <w:pPr>
        <w:pStyle w:val="1"/>
        <w:spacing w:after="0" w:line="240" w:lineRule="auto"/>
        <w:ind w:left="370"/>
      </w:pPr>
      <w:bookmarkStart w:id="12" w:name="_Toc45729"/>
      <w:r>
        <w:t>5.</w:t>
      </w:r>
      <w:r>
        <w:rPr>
          <w:rFonts w:ascii="Arial" w:eastAsia="Arial" w:hAnsi="Arial" w:cs="Arial"/>
        </w:rPr>
        <w:t xml:space="preserve"> </w:t>
      </w:r>
      <w:r>
        <w:t xml:space="preserve">МЕХАНИЗМЫ МОТИВАЦИИ И ПООЩРЕНИЯ НАСТАВНИКОВ.  </w:t>
      </w:r>
      <w:bookmarkEnd w:id="12"/>
    </w:p>
    <w:p w:rsidR="002C1819" w:rsidRDefault="002C1819" w:rsidP="002C1819">
      <w:pPr>
        <w:spacing w:after="0" w:line="240" w:lineRule="auto"/>
        <w:ind w:left="7" w:firstLine="708"/>
      </w:pPr>
      <w:r>
        <w:t xml:space="preserve">Участники системы наставничества ДОУ, показавшие высокие результаты, могут быть представлены решением заведующим МБДОУ детского сада № 47 «Золотой </w:t>
      </w:r>
      <w:proofErr w:type="gramStart"/>
      <w:r>
        <w:t>петушок»  к</w:t>
      </w:r>
      <w:proofErr w:type="gramEnd"/>
      <w:r>
        <w:t xml:space="preserve"> следующим видам поощрений: </w:t>
      </w:r>
    </w:p>
    <w:p w:rsidR="002C1819" w:rsidRDefault="002C1819" w:rsidP="002C1819">
      <w:pPr>
        <w:spacing w:after="0" w:line="240" w:lineRule="auto"/>
        <w:ind w:left="7" w:firstLine="708"/>
      </w:pPr>
      <w:r>
        <w:t xml:space="preserve"> </w:t>
      </w:r>
      <w:r>
        <w:rPr>
          <w:rFonts w:ascii="Wingdings" w:eastAsia="Wingdings" w:hAnsi="Wingdings" w:cs="Wingdings"/>
        </w:rPr>
        <w:t></w:t>
      </w:r>
      <w:r>
        <w:rPr>
          <w:rFonts w:ascii="Arial" w:eastAsia="Arial" w:hAnsi="Arial" w:cs="Arial"/>
        </w:rPr>
        <w:t xml:space="preserve"> </w:t>
      </w:r>
      <w:r>
        <w:t xml:space="preserve">публичное признание значимости их работы – объявление благодарности, </w:t>
      </w:r>
    </w:p>
    <w:p w:rsidR="002C1819" w:rsidRDefault="002C1819" w:rsidP="002C1819">
      <w:pPr>
        <w:spacing w:after="0" w:line="240" w:lineRule="auto"/>
        <w:ind w:left="7" w:firstLine="708"/>
      </w:pPr>
      <w:r>
        <w:t xml:space="preserve"> </w:t>
      </w:r>
      <w:r>
        <w:rPr>
          <w:rFonts w:ascii="Wingdings" w:eastAsia="Wingdings" w:hAnsi="Wingdings" w:cs="Wingdings"/>
        </w:rPr>
        <w:t></w:t>
      </w:r>
      <w:r>
        <w:rPr>
          <w:rFonts w:ascii="Arial" w:eastAsia="Arial" w:hAnsi="Arial" w:cs="Arial"/>
        </w:rPr>
        <w:t xml:space="preserve"> </w:t>
      </w:r>
      <w:r>
        <w:t xml:space="preserve">награждение почетной грамотой и др. </w:t>
      </w:r>
    </w:p>
    <w:p w:rsidR="002C1819" w:rsidRDefault="002C1819" w:rsidP="002C1819">
      <w:pPr>
        <w:spacing w:after="0" w:line="240" w:lineRule="auto"/>
        <w:ind w:left="7" w:firstLine="708"/>
      </w:pPr>
      <w:r>
        <w:rPr>
          <w:rFonts w:ascii="Wingdings" w:eastAsia="Wingdings" w:hAnsi="Wingdings" w:cs="Wingdings"/>
        </w:rPr>
        <w:t></w:t>
      </w:r>
      <w:r>
        <w:rPr>
          <w:rFonts w:ascii="Arial" w:eastAsia="Arial" w:hAnsi="Arial" w:cs="Arial"/>
        </w:rPr>
        <w:t xml:space="preserve"> </w:t>
      </w:r>
      <w:r>
        <w:t xml:space="preserve">поощрении, документов о достижениях, наставляемых и др. на сайте и страницах ДОУ в социальных сетях.  </w:t>
      </w:r>
    </w:p>
    <w:p w:rsidR="002C1819" w:rsidRDefault="002C1819" w:rsidP="002C1819">
      <w:pPr>
        <w:spacing w:after="0" w:line="240" w:lineRule="auto"/>
        <w:ind w:left="7" w:firstLine="708"/>
      </w:pPr>
      <w:r>
        <w:t xml:space="preserve">Руководство ДОУ также может оказывать содействие развитию социального капитала наиболее активных участников наставничества в МБДОУ детского сада № 47 «Золотой петушок». У через приглашение их к участию в коммуникативных мероприятиях (конференции, форумы, совещания и пр.).  </w:t>
      </w:r>
    </w:p>
    <w:p w:rsidR="002C1819" w:rsidRDefault="002C1819" w:rsidP="002C1819">
      <w:pPr>
        <w:spacing w:after="0" w:line="240" w:lineRule="auto"/>
        <w:ind w:left="7" w:firstLine="708"/>
      </w:pPr>
      <w:r>
        <w:lastRenderedPageBreak/>
        <w:t>Результаты наставнической деятельности учитываются при проведении аттестации педагогов-наставников, а также при определении стимулирующих выплат. Руководство ДОУ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w:t>
      </w:r>
    </w:p>
    <w:p w:rsidR="002C1819" w:rsidRDefault="002C1819" w:rsidP="002C1819">
      <w:pPr>
        <w:spacing w:after="0" w:line="240" w:lineRule="auto"/>
        <w:ind w:left="370"/>
      </w:pPr>
      <w:r>
        <w:t>6.</w:t>
      </w:r>
      <w:r>
        <w:rPr>
          <w:rFonts w:ascii="Arial" w:eastAsia="Arial" w:hAnsi="Arial" w:cs="Arial"/>
        </w:rPr>
        <w:t xml:space="preserve"> </w:t>
      </w:r>
      <w:r>
        <w:t xml:space="preserve">ЗАКЛЮЧЕНИЕ. </w:t>
      </w:r>
    </w:p>
    <w:p w:rsidR="002C1819" w:rsidRDefault="002C1819" w:rsidP="002C1819">
      <w:pPr>
        <w:spacing w:after="0" w:line="240" w:lineRule="auto"/>
        <w:ind w:left="7" w:firstLine="708"/>
      </w:pPr>
      <w:r>
        <w:t xml:space="preserve">Таким образом, можно констатировать, что для повышения эффективности работы с молодыми педагогами необходимы:  </w:t>
      </w:r>
    </w:p>
    <w:p w:rsidR="002C1819" w:rsidRDefault="002C1819" w:rsidP="002C1819">
      <w:pPr>
        <w:numPr>
          <w:ilvl w:val="0"/>
          <w:numId w:val="19"/>
        </w:numPr>
        <w:spacing w:after="0" w:line="240" w:lineRule="auto"/>
        <w:ind w:left="0" w:firstLine="709"/>
      </w:pPr>
      <w:r>
        <w:t xml:space="preserve">обоснованный </w:t>
      </w:r>
      <w:r>
        <w:tab/>
        <w:t xml:space="preserve">выбор </w:t>
      </w:r>
      <w:r>
        <w:tab/>
        <w:t xml:space="preserve">системы </w:t>
      </w:r>
      <w:r>
        <w:tab/>
        <w:t xml:space="preserve">методической </w:t>
      </w:r>
      <w:r>
        <w:tab/>
        <w:t xml:space="preserve">работы </w:t>
      </w:r>
      <w:r>
        <w:tab/>
        <w:t xml:space="preserve">на основе </w:t>
      </w:r>
      <w:r>
        <w:tab/>
        <w:t xml:space="preserve">аналитической деятельности;  </w:t>
      </w:r>
    </w:p>
    <w:p w:rsidR="002C1819" w:rsidRDefault="002C1819" w:rsidP="002C1819">
      <w:pPr>
        <w:numPr>
          <w:ilvl w:val="0"/>
          <w:numId w:val="19"/>
        </w:numPr>
        <w:spacing w:after="0" w:line="240" w:lineRule="auto"/>
        <w:ind w:left="0" w:firstLine="709"/>
      </w:pPr>
      <w:r>
        <w:t xml:space="preserve">работа на основе диагностики педагогических затруднений, учёта творческой активности и информационных потребностей педагога;  </w:t>
      </w:r>
    </w:p>
    <w:p w:rsidR="002C1819" w:rsidRDefault="002C1819" w:rsidP="002C1819">
      <w:pPr>
        <w:numPr>
          <w:ilvl w:val="0"/>
          <w:numId w:val="19"/>
        </w:numPr>
        <w:spacing w:after="0" w:line="240" w:lineRule="auto"/>
        <w:ind w:left="0" w:firstLine="709"/>
      </w:pPr>
      <w:r>
        <w:t xml:space="preserve">взаимосвязь форм </w:t>
      </w:r>
      <w:proofErr w:type="gramStart"/>
      <w:r>
        <w:t>и  методов</w:t>
      </w:r>
      <w:proofErr w:type="gramEnd"/>
      <w:r>
        <w:t xml:space="preserve"> методической работы;  </w:t>
      </w:r>
    </w:p>
    <w:p w:rsidR="002C1819" w:rsidRDefault="002C1819" w:rsidP="002C1819">
      <w:pPr>
        <w:numPr>
          <w:ilvl w:val="0"/>
          <w:numId w:val="19"/>
        </w:numPr>
        <w:spacing w:after="0" w:line="240" w:lineRule="auto"/>
        <w:ind w:left="0" w:firstLine="709"/>
      </w:pPr>
      <w:r>
        <w:t xml:space="preserve">оптимальное сочетание теоретических и практических форм;  </w:t>
      </w:r>
    </w:p>
    <w:p w:rsidR="002C1819" w:rsidRDefault="002C1819" w:rsidP="002C1819">
      <w:pPr>
        <w:numPr>
          <w:ilvl w:val="0"/>
          <w:numId w:val="19"/>
        </w:numPr>
        <w:spacing w:after="0" w:line="240" w:lineRule="auto"/>
        <w:ind w:left="0" w:firstLine="709"/>
      </w:pPr>
      <w:r>
        <w:t xml:space="preserve">оценка педагогического труда по результатам;  </w:t>
      </w:r>
    </w:p>
    <w:p w:rsidR="002C1819" w:rsidRDefault="002C1819" w:rsidP="002C1819">
      <w:pPr>
        <w:numPr>
          <w:ilvl w:val="0"/>
          <w:numId w:val="19"/>
        </w:numPr>
        <w:spacing w:after="0" w:line="240" w:lineRule="auto"/>
        <w:ind w:left="0" w:firstLine="709"/>
      </w:pPr>
      <w:r>
        <w:t xml:space="preserve">своевременное обеспечение методической литературой.  </w:t>
      </w:r>
    </w:p>
    <w:p w:rsidR="002C1819" w:rsidRDefault="002C1819" w:rsidP="002C1819">
      <w:pPr>
        <w:spacing w:after="0" w:line="240" w:lineRule="auto"/>
        <w:ind w:left="7" w:firstLine="708"/>
      </w:pPr>
      <w:r>
        <w:t xml:space="preserve">У молодого (начинающего) педагога сформируется потребность в постоянном пополнении педагогических знаний, сформируется гибкость мышления, умение моделировать и прогнозировать </w:t>
      </w:r>
      <w:proofErr w:type="spellStart"/>
      <w:r>
        <w:t>воспитательно</w:t>
      </w:r>
      <w:proofErr w:type="spellEnd"/>
      <w:r>
        <w:t xml:space="preserve"> - образовательный процесс, раскроется творческий потенциал.  </w:t>
      </w:r>
    </w:p>
    <w:p w:rsidR="002C1819" w:rsidRDefault="002C1819" w:rsidP="002C1819">
      <w:pPr>
        <w:ind w:left="567" w:firstLine="0"/>
      </w:pPr>
    </w:p>
    <w:p w:rsidR="006007C9" w:rsidRPr="006007C9" w:rsidRDefault="006007C9" w:rsidP="006007C9">
      <w:pPr>
        <w:ind w:left="0" w:firstLine="567"/>
      </w:pPr>
    </w:p>
    <w:p w:rsidR="00E843D2" w:rsidRPr="00E843D2" w:rsidRDefault="00E843D2" w:rsidP="006007C9">
      <w:pPr>
        <w:ind w:left="0" w:firstLine="567"/>
        <w:rPr>
          <w:b/>
        </w:rPr>
      </w:pPr>
    </w:p>
    <w:p w:rsidR="00E843D2" w:rsidRDefault="00E843D2"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E25955" w:rsidRDefault="00E25955"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AF594A" w:rsidRDefault="00AF594A" w:rsidP="006007C9">
      <w:pPr>
        <w:ind w:left="0" w:firstLine="567"/>
      </w:pPr>
    </w:p>
    <w:p w:rsidR="00B41602" w:rsidRDefault="00B41602" w:rsidP="006007C9">
      <w:pPr>
        <w:ind w:left="0" w:firstLine="567"/>
      </w:pPr>
    </w:p>
    <w:p w:rsidR="0073423C" w:rsidRDefault="0073423C" w:rsidP="0073423C">
      <w:pPr>
        <w:pStyle w:val="3"/>
        <w:spacing w:after="31" w:line="252" w:lineRule="auto"/>
        <w:ind w:left="551" w:firstLine="4127"/>
        <w:jc w:val="left"/>
      </w:pPr>
      <w:bookmarkStart w:id="13" w:name="_Toc45731"/>
      <w:bookmarkStart w:id="14" w:name="_Toc45730"/>
      <w:r>
        <w:t>Приложение № 1 к Программе наставничества</w:t>
      </w:r>
      <w:bookmarkEnd w:id="14"/>
    </w:p>
    <w:p w:rsidR="0073423C" w:rsidRDefault="0073423C" w:rsidP="0073423C">
      <w:pPr>
        <w:spacing w:after="31" w:line="252" w:lineRule="auto"/>
        <w:ind w:left="551" w:firstLine="3702"/>
        <w:jc w:val="left"/>
      </w:pPr>
      <w:r>
        <w:rPr>
          <w:b/>
        </w:rPr>
        <w:t xml:space="preserve">Индивидуальный план </w:t>
      </w:r>
      <w:r>
        <w:t xml:space="preserve">осуществления наставничества. </w:t>
      </w:r>
    </w:p>
    <w:p w:rsidR="0073423C" w:rsidRDefault="0073423C" w:rsidP="0073423C">
      <w:pPr>
        <w:spacing w:after="31" w:line="252" w:lineRule="auto"/>
        <w:ind w:left="0" w:firstLine="0"/>
        <w:jc w:val="left"/>
      </w:pPr>
      <w:r>
        <w:t xml:space="preserve">1. Фамилия, имя, отчество лица, в отношении которого осуществляется наставничество: _______________________________________________________________________________________ </w:t>
      </w:r>
    </w:p>
    <w:p w:rsidR="0073423C" w:rsidRDefault="0073423C" w:rsidP="0073423C">
      <w:pPr>
        <w:spacing w:after="31" w:line="252" w:lineRule="auto"/>
        <w:ind w:left="0" w:firstLine="0"/>
        <w:jc w:val="left"/>
      </w:pPr>
      <w:r>
        <w:t xml:space="preserve"> 2. Наименование должности лица, в отношении которого осуществляется наставничество: _______________________________________________________________________________________ </w:t>
      </w:r>
    </w:p>
    <w:p w:rsidR="0073423C" w:rsidRDefault="0073423C" w:rsidP="0073423C">
      <w:pPr>
        <w:numPr>
          <w:ilvl w:val="0"/>
          <w:numId w:val="20"/>
        </w:numPr>
        <w:ind w:left="0" w:firstLine="0"/>
        <w:jc w:val="left"/>
      </w:pPr>
      <w:r>
        <w:t xml:space="preserve">Фамилия, имя, отчество наставника: __________________________________________________________________________  </w:t>
      </w:r>
    </w:p>
    <w:p w:rsidR="0073423C" w:rsidRDefault="0073423C" w:rsidP="0073423C">
      <w:pPr>
        <w:numPr>
          <w:ilvl w:val="0"/>
          <w:numId w:val="20"/>
        </w:numPr>
        <w:ind w:left="0" w:firstLine="0"/>
        <w:jc w:val="left"/>
      </w:pPr>
      <w:r>
        <w:t xml:space="preserve">Наименование должности наставника: _________________________________________________________________________  </w:t>
      </w:r>
    </w:p>
    <w:p w:rsidR="0073423C" w:rsidRDefault="0073423C" w:rsidP="0073423C">
      <w:pPr>
        <w:ind w:left="0" w:firstLine="0"/>
        <w:jc w:val="left"/>
      </w:pPr>
      <w:r>
        <w:t xml:space="preserve">5. Период наставничества: __________________________________________________________________________ </w:t>
      </w:r>
    </w:p>
    <w:p w:rsidR="0073423C" w:rsidRDefault="0073423C" w:rsidP="0073423C">
      <w:pPr>
        <w:spacing w:after="0" w:line="259" w:lineRule="auto"/>
        <w:ind w:left="0" w:firstLine="0"/>
        <w:jc w:val="left"/>
      </w:pPr>
      <w:r>
        <w:t xml:space="preserve"> </w:t>
      </w:r>
    </w:p>
    <w:tbl>
      <w:tblPr>
        <w:tblStyle w:val="TableGrid"/>
        <w:tblW w:w="11122" w:type="dxa"/>
        <w:tblInd w:w="-147" w:type="dxa"/>
        <w:tblLayout w:type="fixed"/>
        <w:tblCellMar>
          <w:top w:w="7" w:type="dxa"/>
          <w:left w:w="82" w:type="dxa"/>
          <w:bottom w:w="0" w:type="dxa"/>
          <w:right w:w="48" w:type="dxa"/>
        </w:tblCellMar>
        <w:tblLook w:val="04A0" w:firstRow="1" w:lastRow="0" w:firstColumn="1" w:lastColumn="0" w:noHBand="0" w:noVBand="1"/>
      </w:tblPr>
      <w:tblGrid>
        <w:gridCol w:w="709"/>
        <w:gridCol w:w="6019"/>
        <w:gridCol w:w="1418"/>
        <w:gridCol w:w="1559"/>
        <w:gridCol w:w="1417"/>
      </w:tblGrid>
      <w:tr w:rsidR="0073423C" w:rsidTr="0073423C">
        <w:tblPrEx>
          <w:tblCellMar>
            <w:bottom w:w="0" w:type="dxa"/>
          </w:tblCellMar>
        </w:tblPrEx>
        <w:trPr>
          <w:trHeight w:val="838"/>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59" w:lineRule="auto"/>
              <w:ind w:left="0" w:right="28" w:firstLine="0"/>
              <w:jc w:val="center"/>
            </w:pPr>
            <w:r>
              <w:t xml:space="preserve">№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59" w:lineRule="auto"/>
              <w:ind w:left="0" w:right="37" w:firstLine="0"/>
              <w:jc w:val="center"/>
            </w:pPr>
            <w:r>
              <w:t xml:space="preserve">Наименование и содержание мероприятий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59" w:lineRule="auto"/>
              <w:ind w:left="0" w:firstLine="0"/>
              <w:jc w:val="center"/>
            </w:pPr>
            <w:r>
              <w:t xml:space="preserve">Период выполнения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77" w:lineRule="auto"/>
              <w:ind w:left="0" w:firstLine="0"/>
              <w:jc w:val="center"/>
            </w:pPr>
            <w:r>
              <w:t xml:space="preserve">Ответственный за выполнение </w:t>
            </w:r>
          </w:p>
          <w:p w:rsidR="0073423C" w:rsidRDefault="0073423C" w:rsidP="00274345">
            <w:pPr>
              <w:spacing w:after="0" w:line="259" w:lineRule="auto"/>
              <w:ind w:left="596"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73423C">
            <w:pPr>
              <w:spacing w:after="0" w:line="259" w:lineRule="auto"/>
              <w:ind w:left="0" w:right="-46" w:firstLine="26"/>
              <w:jc w:val="left"/>
            </w:pPr>
            <w:proofErr w:type="spellStart"/>
            <w:r>
              <w:t>О</w:t>
            </w:r>
            <w:r>
              <w:t>метка</w:t>
            </w:r>
            <w:proofErr w:type="spellEnd"/>
            <w:r>
              <w:t xml:space="preserve"> о </w:t>
            </w:r>
          </w:p>
          <w:p w:rsidR="0073423C" w:rsidRDefault="0073423C" w:rsidP="0073423C">
            <w:pPr>
              <w:spacing w:after="0" w:line="259" w:lineRule="auto"/>
              <w:ind w:left="0" w:right="-46" w:firstLine="26"/>
              <w:jc w:val="left"/>
            </w:pPr>
            <w:r>
              <w:t xml:space="preserve">выполнении  </w:t>
            </w:r>
          </w:p>
        </w:tc>
      </w:tr>
      <w:tr w:rsidR="0073423C" w:rsidTr="0073423C">
        <w:tblPrEx>
          <w:tblCellMar>
            <w:bottom w:w="0" w:type="dxa"/>
          </w:tblCellMar>
        </w:tblPrEx>
        <w:trPr>
          <w:trHeight w:val="1447"/>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32" w:firstLine="0"/>
              <w:jc w:val="center"/>
            </w:pPr>
            <w:r>
              <w:t xml:space="preserve">1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5" w:line="240" w:lineRule="auto"/>
              <w:ind w:left="0" w:firstLine="0"/>
              <w:jc w:val="left"/>
            </w:pPr>
            <w:r>
              <w:t xml:space="preserve">Знакомство с нормативно-правовой базой учреждения; </w:t>
            </w:r>
          </w:p>
          <w:p w:rsidR="0073423C" w:rsidRDefault="0073423C" w:rsidP="00274345">
            <w:pPr>
              <w:tabs>
                <w:tab w:val="center" w:pos="2140"/>
                <w:tab w:val="center" w:pos="3325"/>
                <w:tab w:val="center" w:pos="4281"/>
                <w:tab w:val="center" w:pos="5721"/>
                <w:tab w:val="right" w:pos="7043"/>
              </w:tabs>
              <w:spacing w:after="28" w:line="240" w:lineRule="auto"/>
              <w:ind w:left="0" w:firstLine="0"/>
              <w:jc w:val="left"/>
            </w:pPr>
            <w:r>
              <w:t xml:space="preserve">Организация </w:t>
            </w:r>
            <w:r>
              <w:tab/>
              <w:t xml:space="preserve">утреннего </w:t>
            </w:r>
            <w:r>
              <w:tab/>
              <w:t xml:space="preserve">приёма </w:t>
            </w:r>
            <w:r>
              <w:tab/>
              <w:t xml:space="preserve">детей </w:t>
            </w:r>
            <w:r>
              <w:tab/>
              <w:t xml:space="preserve">(взаимодействие </w:t>
            </w:r>
            <w:r>
              <w:tab/>
              <w:t xml:space="preserve">с родителями); </w:t>
            </w:r>
          </w:p>
          <w:p w:rsidR="0073423C" w:rsidRDefault="0073423C" w:rsidP="00274345">
            <w:pPr>
              <w:spacing w:after="0" w:line="240" w:lineRule="auto"/>
              <w:ind w:left="0" w:firstLine="0"/>
            </w:pPr>
            <w:r>
              <w:t xml:space="preserve">Помощь в планировании образовательного процесса в детском саду; </w:t>
            </w:r>
          </w:p>
          <w:p w:rsidR="0073423C" w:rsidRDefault="0073423C" w:rsidP="00274345">
            <w:pPr>
              <w:spacing w:after="0" w:line="240" w:lineRule="auto"/>
              <w:ind w:left="0" w:firstLine="0"/>
            </w:pPr>
            <w:r>
              <w:t xml:space="preserve">Мониторинг детского развития; </w:t>
            </w:r>
          </w:p>
          <w:p w:rsidR="0073423C" w:rsidRDefault="0073423C" w:rsidP="00274345">
            <w:pPr>
              <w:spacing w:after="0" w:line="240" w:lineRule="auto"/>
              <w:ind w:left="0" w:firstLine="0"/>
            </w:pPr>
            <w:r>
              <w:t xml:space="preserve">Организация развивающей предметно - пространственной среды в группе.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24" w:firstLine="0"/>
              <w:jc w:val="center"/>
            </w:pPr>
            <w:r>
              <w:t xml:space="preserve"> </w:t>
            </w:r>
          </w:p>
          <w:p w:rsidR="0073423C" w:rsidRDefault="0073423C" w:rsidP="00274345">
            <w:pPr>
              <w:spacing w:after="0" w:line="240" w:lineRule="auto"/>
              <w:ind w:left="24" w:firstLine="0"/>
              <w:jc w:val="center"/>
            </w:pPr>
            <w:r>
              <w:t xml:space="preserve"> </w:t>
            </w:r>
          </w:p>
          <w:p w:rsidR="0073423C" w:rsidRDefault="0073423C" w:rsidP="00274345">
            <w:pPr>
              <w:spacing w:after="20" w:line="240" w:lineRule="auto"/>
              <w:ind w:left="24" w:firstLine="0"/>
              <w:jc w:val="center"/>
            </w:pPr>
            <w:r>
              <w:t xml:space="preserve"> </w:t>
            </w:r>
          </w:p>
          <w:p w:rsidR="0073423C" w:rsidRDefault="0073423C" w:rsidP="00274345">
            <w:pPr>
              <w:spacing w:after="0" w:line="240" w:lineRule="auto"/>
              <w:ind w:left="0" w:right="33" w:firstLine="0"/>
              <w:jc w:val="center"/>
            </w:pPr>
            <w:r>
              <w:t xml:space="preserve">Сентябрь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29" w:firstLine="0"/>
              <w:jc w:val="center"/>
            </w:pPr>
            <w:r>
              <w:t xml:space="preserve"> </w:t>
            </w:r>
          </w:p>
          <w:p w:rsidR="0073423C" w:rsidRDefault="0073423C" w:rsidP="00274345">
            <w:pPr>
              <w:spacing w:after="0" w:line="240" w:lineRule="auto"/>
              <w:ind w:left="29" w:firstLine="0"/>
              <w:jc w:val="center"/>
            </w:pPr>
            <w:r>
              <w:t xml:space="preserve"> </w:t>
            </w:r>
          </w:p>
          <w:p w:rsidR="0073423C" w:rsidRDefault="0073423C" w:rsidP="00274345">
            <w:pPr>
              <w:spacing w:after="0" w:line="240" w:lineRule="auto"/>
              <w:ind w:left="29" w:firstLine="0"/>
              <w:jc w:val="center"/>
            </w:pPr>
            <w:r>
              <w:t xml:space="preserve"> </w:t>
            </w:r>
          </w:p>
          <w:p w:rsidR="0073423C" w:rsidRDefault="0073423C" w:rsidP="00274345">
            <w:pPr>
              <w:spacing w:after="0" w:line="240" w:lineRule="auto"/>
              <w:ind w:left="0" w:firstLine="0"/>
              <w:jc w:val="center"/>
            </w:pP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21" w:line="240" w:lineRule="auto"/>
              <w:ind w:left="593" w:firstLine="0"/>
              <w:jc w:val="left"/>
            </w:pPr>
            <w:r>
              <w:t xml:space="preserve"> </w:t>
            </w:r>
          </w:p>
          <w:p w:rsidR="0073423C" w:rsidRDefault="0073423C" w:rsidP="00274345">
            <w:pPr>
              <w:spacing w:after="0" w:line="240" w:lineRule="auto"/>
              <w:ind w:left="593" w:firstLine="0"/>
              <w:jc w:val="left"/>
            </w:pPr>
          </w:p>
        </w:tc>
      </w:tr>
      <w:tr w:rsidR="0073423C" w:rsidTr="0073423C">
        <w:tblPrEx>
          <w:tblCellMar>
            <w:bottom w:w="0" w:type="dxa"/>
          </w:tblCellMar>
        </w:tblPrEx>
        <w:trPr>
          <w:trHeight w:val="1942"/>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32" w:firstLine="0"/>
              <w:jc w:val="center"/>
            </w:pPr>
            <w:r>
              <w:t xml:space="preserve">2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22" w:line="240" w:lineRule="auto"/>
              <w:ind w:left="0" w:firstLine="0"/>
              <w:jc w:val="left"/>
            </w:pPr>
            <w:r>
              <w:t xml:space="preserve">Организация и проведение приёма пищи в группе;  </w:t>
            </w:r>
          </w:p>
          <w:p w:rsidR="0073423C" w:rsidRDefault="0073423C" w:rsidP="00274345">
            <w:pPr>
              <w:spacing w:after="0" w:line="240" w:lineRule="auto"/>
              <w:ind w:left="0" w:firstLine="0"/>
              <w:jc w:val="left"/>
            </w:pPr>
            <w:r>
              <w:t xml:space="preserve">Формы взаимодействия с семьёй: родительские собрания;  </w:t>
            </w:r>
          </w:p>
          <w:p w:rsidR="0073423C" w:rsidRDefault="0073423C" w:rsidP="00274345">
            <w:pPr>
              <w:spacing w:after="0" w:line="240" w:lineRule="auto"/>
              <w:ind w:left="0" w:firstLine="0"/>
              <w:jc w:val="left"/>
            </w:pPr>
            <w:r>
              <w:t xml:space="preserve">Оздоровление детей в процессе режимных моментов (система закаливания); </w:t>
            </w:r>
          </w:p>
          <w:p w:rsidR="0073423C" w:rsidRDefault="0073423C" w:rsidP="00274345">
            <w:pPr>
              <w:spacing w:after="0" w:line="240" w:lineRule="auto"/>
              <w:ind w:left="0" w:right="190" w:firstLine="0"/>
              <w:jc w:val="left"/>
            </w:pPr>
            <w:r>
              <w:t xml:space="preserve">Роль сюжетно-ролевой игры в развитии дошкольников; </w:t>
            </w:r>
          </w:p>
          <w:p w:rsidR="0073423C" w:rsidRDefault="0073423C" w:rsidP="00274345">
            <w:pPr>
              <w:spacing w:after="0" w:line="240" w:lineRule="auto"/>
              <w:ind w:left="0" w:right="190" w:firstLine="0"/>
              <w:jc w:val="left"/>
            </w:pPr>
            <w:r>
              <w:t>Организация и методика проведения сюжетно-ролевых</w:t>
            </w:r>
            <w:r>
              <w:t xml:space="preserve"> игр</w:t>
            </w:r>
            <w:r>
              <w:t>;</w:t>
            </w:r>
          </w:p>
          <w:p w:rsidR="0073423C" w:rsidRDefault="0073423C" w:rsidP="00274345">
            <w:pPr>
              <w:spacing w:after="0" w:line="240" w:lineRule="auto"/>
              <w:ind w:left="0" w:right="190" w:firstLine="0"/>
              <w:jc w:val="left"/>
            </w:pPr>
            <w:r>
              <w:t xml:space="preserve"> </w:t>
            </w:r>
            <w:r>
              <w:t xml:space="preserve">Изучение нормативных документов, ФГОС.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24" w:firstLine="0"/>
              <w:jc w:val="center"/>
            </w:pPr>
            <w:r>
              <w:t xml:space="preserve"> </w:t>
            </w:r>
          </w:p>
          <w:p w:rsidR="0073423C" w:rsidRDefault="0073423C" w:rsidP="00274345">
            <w:pPr>
              <w:spacing w:after="0" w:line="240" w:lineRule="auto"/>
              <w:ind w:left="24" w:firstLine="0"/>
              <w:jc w:val="center"/>
            </w:pPr>
            <w:r>
              <w:t xml:space="preserve"> </w:t>
            </w:r>
          </w:p>
          <w:p w:rsidR="0073423C" w:rsidRDefault="0073423C" w:rsidP="00274345">
            <w:pPr>
              <w:spacing w:after="20" w:line="240" w:lineRule="auto"/>
              <w:ind w:left="24" w:firstLine="0"/>
              <w:jc w:val="center"/>
            </w:pPr>
            <w:r>
              <w:t xml:space="preserve"> </w:t>
            </w:r>
          </w:p>
          <w:p w:rsidR="0073423C" w:rsidRDefault="0073423C" w:rsidP="00274345">
            <w:pPr>
              <w:spacing w:after="0" w:line="240" w:lineRule="auto"/>
              <w:ind w:left="0" w:right="33" w:firstLine="0"/>
              <w:jc w:val="center"/>
            </w:pPr>
            <w:r>
              <w:t xml:space="preserve">Октябрь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5"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p>
        </w:tc>
      </w:tr>
      <w:tr w:rsidR="0073423C" w:rsidTr="0073423C">
        <w:tblPrEx>
          <w:tblCellMar>
            <w:bottom w:w="0" w:type="dxa"/>
          </w:tblCellMar>
        </w:tblPrEx>
        <w:trPr>
          <w:trHeight w:val="2206"/>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32" w:firstLine="0"/>
              <w:jc w:val="center"/>
            </w:pPr>
            <w:r>
              <w:t xml:space="preserve">3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21" w:line="240" w:lineRule="auto"/>
              <w:ind w:left="26" w:firstLine="0"/>
              <w:jc w:val="left"/>
            </w:pPr>
            <w:r>
              <w:t xml:space="preserve">Составление конспектов ООД; </w:t>
            </w:r>
          </w:p>
          <w:p w:rsidR="0073423C" w:rsidRDefault="0073423C" w:rsidP="00274345">
            <w:pPr>
              <w:spacing w:after="0" w:line="240" w:lineRule="auto"/>
              <w:ind w:left="26" w:firstLine="0"/>
              <w:jc w:val="left"/>
            </w:pPr>
            <w:r>
              <w:t xml:space="preserve">Методика проведения праздников в детском саду;  </w:t>
            </w:r>
          </w:p>
          <w:p w:rsidR="0073423C" w:rsidRDefault="0073423C" w:rsidP="00274345">
            <w:pPr>
              <w:spacing w:after="20" w:line="240" w:lineRule="auto"/>
              <w:ind w:left="26" w:firstLine="0"/>
            </w:pPr>
            <w:r>
              <w:t xml:space="preserve">Формы работы по физическому развитию детей и укреплению </w:t>
            </w:r>
          </w:p>
          <w:p w:rsidR="0073423C" w:rsidRDefault="0073423C" w:rsidP="00274345">
            <w:pPr>
              <w:spacing w:after="22" w:line="240" w:lineRule="auto"/>
              <w:ind w:left="26" w:firstLine="0"/>
              <w:jc w:val="left"/>
            </w:pPr>
            <w:r>
              <w:t xml:space="preserve">здоровья; </w:t>
            </w:r>
          </w:p>
          <w:p w:rsidR="0073423C" w:rsidRDefault="0073423C" w:rsidP="00274345">
            <w:pPr>
              <w:spacing w:after="43" w:line="240" w:lineRule="auto"/>
              <w:ind w:left="26" w:firstLine="0"/>
            </w:pPr>
            <w:r>
              <w:t xml:space="preserve">Открытый просмотр и анализ организованной образовательной деятельности, соблюдение методики проведения; </w:t>
            </w:r>
          </w:p>
          <w:p w:rsidR="0073423C" w:rsidRDefault="0073423C" w:rsidP="00274345">
            <w:pPr>
              <w:spacing w:after="0" w:line="240" w:lineRule="auto"/>
              <w:ind w:left="26" w:firstLine="0"/>
              <w:jc w:val="left"/>
            </w:pPr>
            <w:r>
              <w:t xml:space="preserve">Конфликтные ситуации между детьми и способы их устранения.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20" w:line="240" w:lineRule="auto"/>
              <w:ind w:left="593" w:firstLine="0"/>
              <w:jc w:val="left"/>
            </w:pPr>
            <w:r>
              <w:t xml:space="preserve"> </w:t>
            </w:r>
          </w:p>
          <w:p w:rsidR="0073423C" w:rsidRDefault="0073423C" w:rsidP="00274345">
            <w:pPr>
              <w:spacing w:after="0" w:line="240" w:lineRule="auto"/>
              <w:ind w:left="42" w:firstLine="0"/>
              <w:jc w:val="center"/>
            </w:pPr>
            <w:r>
              <w:t xml:space="preserve">Ноябрь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5"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p>
        </w:tc>
      </w:tr>
      <w:tr w:rsidR="0073423C" w:rsidTr="0073423C">
        <w:tblPrEx>
          <w:tblCellMar>
            <w:bottom w:w="0" w:type="dxa"/>
          </w:tblCellMar>
        </w:tblPrEx>
        <w:trPr>
          <w:trHeight w:val="1248"/>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32" w:firstLine="0"/>
              <w:jc w:val="center"/>
            </w:pPr>
            <w:r>
              <w:t xml:space="preserve">4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2" w:line="240" w:lineRule="auto"/>
              <w:ind w:left="0" w:firstLine="0"/>
              <w:jc w:val="left"/>
            </w:pPr>
            <w:r>
              <w:t xml:space="preserve">Методика подготовки и проведения продуктивной деятельности дошкольника;  </w:t>
            </w:r>
          </w:p>
          <w:p w:rsidR="0073423C" w:rsidRDefault="0073423C" w:rsidP="00274345">
            <w:pPr>
              <w:spacing w:after="23" w:line="240" w:lineRule="auto"/>
              <w:ind w:left="0" w:firstLine="0"/>
              <w:jc w:val="left"/>
            </w:pPr>
            <w:r>
              <w:t xml:space="preserve">Формы взаимодействия с </w:t>
            </w:r>
            <w:proofErr w:type="gramStart"/>
            <w:r>
              <w:t>семьей:  консультации</w:t>
            </w:r>
            <w:proofErr w:type="gramEnd"/>
            <w:r>
              <w:t xml:space="preserve">, досуги, дни открытых дверей  Инструкции, используемые в работе воспитателя;  </w:t>
            </w:r>
          </w:p>
          <w:p w:rsidR="0073423C" w:rsidRDefault="0073423C" w:rsidP="00274345">
            <w:pPr>
              <w:spacing w:after="0" w:line="240" w:lineRule="auto"/>
              <w:ind w:left="0" w:firstLine="0"/>
            </w:pPr>
            <w:r>
              <w:t xml:space="preserve">Организация и методика проведения новогоднего праздника в детском саду.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r>
              <w:t xml:space="preserve"> </w:t>
            </w:r>
          </w:p>
          <w:p w:rsidR="0073423C" w:rsidRDefault="0073423C" w:rsidP="00274345">
            <w:pPr>
              <w:spacing w:after="20" w:line="240" w:lineRule="auto"/>
              <w:ind w:left="593" w:firstLine="0"/>
              <w:jc w:val="left"/>
            </w:pPr>
            <w:r>
              <w:t xml:space="preserve"> </w:t>
            </w:r>
          </w:p>
          <w:p w:rsidR="0073423C" w:rsidRDefault="0073423C" w:rsidP="00274345">
            <w:pPr>
              <w:spacing w:after="0" w:line="240" w:lineRule="auto"/>
              <w:ind w:left="131" w:firstLine="0"/>
              <w:jc w:val="center"/>
            </w:pPr>
            <w:r>
              <w:t xml:space="preserve">Декабрь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5"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p>
        </w:tc>
      </w:tr>
      <w:tr w:rsidR="0073423C" w:rsidTr="0073423C">
        <w:tblPrEx>
          <w:tblCellMar>
            <w:bottom w:w="0" w:type="dxa"/>
          </w:tblCellMar>
        </w:tblPrEx>
        <w:trPr>
          <w:trHeight w:val="2116"/>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32" w:firstLine="0"/>
              <w:jc w:val="center"/>
            </w:pPr>
            <w:r>
              <w:t xml:space="preserve">5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firstLine="0"/>
            </w:pPr>
            <w:r>
              <w:t xml:space="preserve">Просмотр приёма пищи, организованного молодым специалистом;  </w:t>
            </w:r>
          </w:p>
          <w:p w:rsidR="0073423C" w:rsidRDefault="0073423C" w:rsidP="00274345">
            <w:pPr>
              <w:spacing w:after="23" w:line="240" w:lineRule="auto"/>
              <w:ind w:left="0" w:right="67" w:firstLine="0"/>
            </w:pPr>
            <w:r>
              <w:t>Освоение и совершенствование навыков молодого специалиста;</w:t>
            </w:r>
          </w:p>
          <w:p w:rsidR="0073423C" w:rsidRDefault="0073423C" w:rsidP="00274345">
            <w:pPr>
              <w:spacing w:after="23" w:line="240" w:lineRule="auto"/>
              <w:ind w:left="0" w:right="67" w:firstLine="0"/>
            </w:pPr>
            <w:r>
              <w:t xml:space="preserve"> Взаимодействие воспитателя с другими педагогами в процессе образовательной деятельности;  </w:t>
            </w:r>
          </w:p>
          <w:p w:rsidR="0073423C" w:rsidRDefault="0073423C" w:rsidP="00274345">
            <w:pPr>
              <w:spacing w:after="22" w:line="240" w:lineRule="auto"/>
              <w:ind w:left="0" w:firstLine="0"/>
              <w:jc w:val="left"/>
            </w:pPr>
            <w:r>
              <w:t xml:space="preserve">Индивидуальное сопровождение ребенка;  </w:t>
            </w:r>
          </w:p>
          <w:p w:rsidR="0073423C" w:rsidRDefault="0073423C" w:rsidP="00274345">
            <w:pPr>
              <w:spacing w:after="0" w:line="240" w:lineRule="auto"/>
              <w:ind w:left="0" w:right="707" w:firstLine="0"/>
              <w:jc w:val="left"/>
            </w:pPr>
            <w:r>
              <w:t xml:space="preserve">Знакомство со здоровье сберегающими </w:t>
            </w:r>
            <w:proofErr w:type="gramStart"/>
            <w:r>
              <w:t>технологиями;  Показ</w:t>
            </w:r>
            <w:proofErr w:type="gramEnd"/>
            <w:r>
              <w:t xml:space="preserve"> молодым специалистом закаливающих процедур.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20" w:line="240" w:lineRule="auto"/>
              <w:ind w:left="593" w:firstLine="0"/>
              <w:jc w:val="left"/>
            </w:pPr>
            <w:r>
              <w:t xml:space="preserve"> </w:t>
            </w:r>
          </w:p>
          <w:p w:rsidR="0073423C" w:rsidRDefault="0073423C" w:rsidP="00274345">
            <w:pPr>
              <w:spacing w:after="0" w:line="240" w:lineRule="auto"/>
              <w:ind w:left="25" w:firstLine="0"/>
              <w:jc w:val="center"/>
            </w:pPr>
            <w:r>
              <w:t xml:space="preserve">Январь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5"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p>
        </w:tc>
      </w:tr>
      <w:tr w:rsidR="0073423C" w:rsidTr="0073423C">
        <w:tblPrEx>
          <w:tblCellMar>
            <w:bottom w:w="0" w:type="dxa"/>
          </w:tblCellMar>
        </w:tblPrEx>
        <w:trPr>
          <w:trHeight w:val="2671"/>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32" w:firstLine="0"/>
              <w:jc w:val="center"/>
            </w:pPr>
            <w:r>
              <w:t xml:space="preserve">6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3" w:line="240" w:lineRule="auto"/>
              <w:ind w:left="0" w:firstLine="0"/>
            </w:pPr>
            <w:r>
              <w:t xml:space="preserve">Участие в проводимых конкурсах и других мероприятиях, организуемых в ДОУ;  </w:t>
            </w:r>
          </w:p>
          <w:p w:rsidR="0073423C" w:rsidRDefault="0073423C" w:rsidP="00274345">
            <w:pPr>
              <w:spacing w:after="23" w:line="240" w:lineRule="auto"/>
              <w:ind w:left="0" w:firstLine="0"/>
              <w:jc w:val="left"/>
            </w:pPr>
            <w:r>
              <w:t xml:space="preserve">Речевое развитие детей;  </w:t>
            </w:r>
          </w:p>
          <w:p w:rsidR="0073423C" w:rsidRDefault="0073423C" w:rsidP="00274345">
            <w:pPr>
              <w:spacing w:after="0" w:line="240" w:lineRule="auto"/>
              <w:ind w:left="0" w:firstLine="0"/>
              <w:jc w:val="left"/>
            </w:pPr>
            <w:r>
              <w:t xml:space="preserve">Привлечение родителей к мероприятиям в детском саду.  </w:t>
            </w:r>
          </w:p>
          <w:p w:rsidR="0073423C" w:rsidRDefault="0073423C" w:rsidP="00274345">
            <w:pPr>
              <w:spacing w:after="0" w:line="240" w:lineRule="auto"/>
              <w:ind w:left="0" w:firstLine="0"/>
            </w:pPr>
            <w:r>
              <w:t xml:space="preserve">Оздоровление детей в процессе режимных моментов (утренняя, корригирующая, пальчиковая, дыхательная гимнастика);  </w:t>
            </w:r>
          </w:p>
          <w:p w:rsidR="0073423C" w:rsidRDefault="0073423C" w:rsidP="00274345">
            <w:pPr>
              <w:spacing w:after="0" w:line="240" w:lineRule="auto"/>
              <w:ind w:left="0" w:firstLine="0"/>
            </w:pPr>
            <w:r>
              <w:t xml:space="preserve">Использование различных технологий в образовательной деятельности детей;  </w:t>
            </w:r>
          </w:p>
          <w:p w:rsidR="0073423C" w:rsidRDefault="0073423C" w:rsidP="00274345">
            <w:pPr>
              <w:tabs>
                <w:tab w:val="center" w:pos="1898"/>
                <w:tab w:val="center" w:pos="3320"/>
                <w:tab w:val="center" w:pos="4728"/>
                <w:tab w:val="right" w:pos="7043"/>
              </w:tabs>
              <w:spacing w:after="28" w:line="240" w:lineRule="auto"/>
              <w:ind w:left="0" w:firstLine="0"/>
              <w:jc w:val="left"/>
            </w:pPr>
            <w:r>
              <w:t xml:space="preserve">Просмотр </w:t>
            </w:r>
            <w:r>
              <w:tab/>
              <w:t xml:space="preserve">проведения </w:t>
            </w:r>
            <w:r>
              <w:tab/>
              <w:t xml:space="preserve">молодым </w:t>
            </w:r>
            <w:r>
              <w:tab/>
              <w:t xml:space="preserve">специалистом </w:t>
            </w:r>
          </w:p>
          <w:p w:rsidR="0073423C" w:rsidRDefault="0073423C" w:rsidP="00274345">
            <w:pPr>
              <w:spacing w:after="0" w:line="240" w:lineRule="auto"/>
              <w:ind w:left="0" w:firstLine="0"/>
              <w:jc w:val="left"/>
            </w:pPr>
            <w:r>
              <w:t xml:space="preserve">корригирующей гимнастики с детьми;  </w:t>
            </w:r>
          </w:p>
          <w:p w:rsidR="0073423C" w:rsidRDefault="0073423C" w:rsidP="00274345">
            <w:pPr>
              <w:spacing w:after="0" w:line="240" w:lineRule="auto"/>
              <w:ind w:left="0" w:firstLine="0"/>
              <w:jc w:val="left"/>
            </w:pPr>
            <w:r>
              <w:t xml:space="preserve">Проектная деятельность дошкольников.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20" w:line="240" w:lineRule="auto"/>
              <w:ind w:left="593" w:firstLine="0"/>
              <w:jc w:val="left"/>
            </w:pPr>
            <w:r>
              <w:t xml:space="preserve"> </w:t>
            </w:r>
          </w:p>
          <w:p w:rsidR="0073423C" w:rsidRDefault="0073423C" w:rsidP="00274345">
            <w:pPr>
              <w:spacing w:after="0" w:line="240" w:lineRule="auto"/>
              <w:ind w:left="150" w:firstLine="0"/>
              <w:jc w:val="center"/>
            </w:pPr>
            <w:r>
              <w:t xml:space="preserve">Февраль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5"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p>
        </w:tc>
      </w:tr>
      <w:tr w:rsidR="0073423C" w:rsidTr="0073423C">
        <w:tblPrEx>
          <w:tblCellMar>
            <w:bottom w:w="0" w:type="dxa"/>
          </w:tblCellMar>
        </w:tblPrEx>
        <w:trPr>
          <w:trHeight w:val="838"/>
        </w:trPr>
        <w:tc>
          <w:tcPr>
            <w:tcW w:w="70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32" w:firstLine="0"/>
              <w:jc w:val="center"/>
            </w:pPr>
            <w:r>
              <w:t xml:space="preserve">7 </w:t>
            </w:r>
          </w:p>
        </w:tc>
        <w:tc>
          <w:tcPr>
            <w:tcW w:w="601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26" w:firstLine="0"/>
            </w:pPr>
            <w:r>
              <w:t xml:space="preserve">Использование различных технологий в образовательной деятельности детей;  </w:t>
            </w:r>
          </w:p>
          <w:p w:rsidR="0073423C" w:rsidRDefault="0073423C" w:rsidP="00274345">
            <w:pPr>
              <w:spacing w:after="0" w:line="240" w:lineRule="auto"/>
              <w:ind w:left="26" w:firstLine="0"/>
            </w:pPr>
            <w:r>
              <w:t xml:space="preserve">  Проектная деятельность дошкольников.   </w:t>
            </w:r>
          </w:p>
        </w:tc>
        <w:tc>
          <w:tcPr>
            <w:tcW w:w="141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w:t>
            </w:r>
          </w:p>
          <w:p w:rsidR="0073423C" w:rsidRDefault="0073423C" w:rsidP="00274345">
            <w:pPr>
              <w:spacing w:after="0" w:line="240" w:lineRule="auto"/>
              <w:ind w:left="593" w:firstLine="0"/>
              <w:jc w:val="left"/>
            </w:pPr>
            <w:r>
              <w:t xml:space="preserve"> Март </w:t>
            </w:r>
          </w:p>
        </w:tc>
        <w:tc>
          <w:tcPr>
            <w:tcW w:w="1559"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5"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93" w:firstLine="0"/>
              <w:jc w:val="left"/>
            </w:pPr>
          </w:p>
        </w:tc>
      </w:tr>
    </w:tbl>
    <w:p w:rsidR="0073423C" w:rsidRDefault="0073423C" w:rsidP="0073423C">
      <w:pPr>
        <w:spacing w:after="3" w:line="240" w:lineRule="auto"/>
        <w:ind w:left="0" w:right="-11" w:firstLine="0"/>
      </w:pPr>
    </w:p>
    <w:tbl>
      <w:tblPr>
        <w:tblStyle w:val="TableGrid"/>
        <w:tblW w:w="11378" w:type="dxa"/>
        <w:tblInd w:w="-143" w:type="dxa"/>
        <w:tblCellMar>
          <w:top w:w="7" w:type="dxa"/>
          <w:left w:w="108" w:type="dxa"/>
          <w:bottom w:w="0" w:type="dxa"/>
          <w:right w:w="48" w:type="dxa"/>
        </w:tblCellMar>
        <w:tblLook w:val="04A0" w:firstRow="1" w:lastRow="0" w:firstColumn="1" w:lastColumn="0" w:noHBand="0" w:noVBand="1"/>
      </w:tblPr>
      <w:tblGrid>
        <w:gridCol w:w="851"/>
        <w:gridCol w:w="5954"/>
        <w:gridCol w:w="1290"/>
        <w:gridCol w:w="1545"/>
        <w:gridCol w:w="1738"/>
      </w:tblGrid>
      <w:tr w:rsidR="0073423C" w:rsidTr="0073423C">
        <w:tblPrEx>
          <w:tblCellMar>
            <w:bottom w:w="0" w:type="dxa"/>
          </w:tblCellMar>
        </w:tblPrEx>
        <w:trPr>
          <w:trHeight w:val="684"/>
        </w:trPr>
        <w:tc>
          <w:tcPr>
            <w:tcW w:w="851"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58" w:firstLine="0"/>
              <w:jc w:val="center"/>
            </w:pPr>
            <w:r>
              <w:t xml:space="preserve">8 </w:t>
            </w:r>
          </w:p>
        </w:tc>
        <w:tc>
          <w:tcPr>
            <w:tcW w:w="5954"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23" w:line="240" w:lineRule="auto"/>
              <w:ind w:left="0" w:firstLine="0"/>
              <w:jc w:val="left"/>
            </w:pPr>
            <w:r>
              <w:t xml:space="preserve">Информирование родителей о жизни детей в детском саду; </w:t>
            </w:r>
          </w:p>
          <w:p w:rsidR="0073423C" w:rsidRDefault="0073423C" w:rsidP="00274345">
            <w:pPr>
              <w:spacing w:after="0" w:line="240" w:lineRule="auto"/>
              <w:ind w:left="0" w:firstLine="0"/>
              <w:jc w:val="left"/>
            </w:pPr>
            <w:r>
              <w:t xml:space="preserve">Использование схем, </w:t>
            </w:r>
            <w:proofErr w:type="spellStart"/>
            <w:r>
              <w:t>мнемотаблиц</w:t>
            </w:r>
            <w:proofErr w:type="spellEnd"/>
            <w:r>
              <w:t xml:space="preserve"> моделей в работе с детьми.  </w:t>
            </w:r>
          </w:p>
        </w:tc>
        <w:tc>
          <w:tcPr>
            <w:tcW w:w="1290"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20" w:line="240" w:lineRule="auto"/>
              <w:ind w:left="566" w:firstLine="0"/>
              <w:jc w:val="left"/>
            </w:pPr>
            <w:r>
              <w:t xml:space="preserve"> </w:t>
            </w:r>
          </w:p>
          <w:p w:rsidR="0073423C" w:rsidRDefault="0073423C" w:rsidP="00274345">
            <w:pPr>
              <w:spacing w:after="0" w:line="240" w:lineRule="auto"/>
              <w:ind w:left="18" w:firstLine="0"/>
              <w:jc w:val="center"/>
            </w:pPr>
            <w:r>
              <w:t xml:space="preserve">Апрель </w:t>
            </w:r>
          </w:p>
        </w:tc>
        <w:tc>
          <w:tcPr>
            <w:tcW w:w="1545"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69"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73423C" w:rsidRDefault="0073423C" w:rsidP="0073423C">
            <w:pPr>
              <w:spacing w:after="0" w:line="240" w:lineRule="auto"/>
              <w:ind w:left="734" w:firstLine="0"/>
              <w:jc w:val="left"/>
            </w:pPr>
          </w:p>
        </w:tc>
      </w:tr>
      <w:tr w:rsidR="0073423C" w:rsidTr="0073423C">
        <w:tblPrEx>
          <w:tblCellMar>
            <w:bottom w:w="0" w:type="dxa"/>
          </w:tblCellMar>
        </w:tblPrEx>
        <w:trPr>
          <w:trHeight w:val="1403"/>
        </w:trPr>
        <w:tc>
          <w:tcPr>
            <w:tcW w:w="851"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0" w:right="58" w:firstLine="0"/>
              <w:jc w:val="center"/>
            </w:pPr>
            <w:r>
              <w:t xml:space="preserve">9 </w:t>
            </w:r>
          </w:p>
        </w:tc>
        <w:tc>
          <w:tcPr>
            <w:tcW w:w="5954"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2" w:line="240" w:lineRule="auto"/>
              <w:ind w:left="0" w:firstLine="0"/>
              <w:jc w:val="left"/>
            </w:pPr>
            <w:r>
              <w:t xml:space="preserve">Организация прогулки.  Открытые просмотры (проведение молодыми специалистами прогулок) </w:t>
            </w:r>
          </w:p>
          <w:p w:rsidR="0073423C" w:rsidRDefault="0073423C" w:rsidP="00274345">
            <w:pPr>
              <w:spacing w:after="0" w:line="240" w:lineRule="auto"/>
              <w:ind w:left="0" w:firstLine="0"/>
              <w:jc w:val="left"/>
            </w:pPr>
            <w:r>
              <w:t xml:space="preserve">День открытых дверей. </w:t>
            </w:r>
          </w:p>
          <w:p w:rsidR="0073423C" w:rsidRDefault="0073423C" w:rsidP="00274345">
            <w:pPr>
              <w:spacing w:after="22" w:line="240" w:lineRule="auto"/>
              <w:ind w:left="0" w:firstLine="0"/>
              <w:jc w:val="left"/>
            </w:pPr>
            <w:r>
              <w:t xml:space="preserve">Подготовка к летней-оздоровительной компании. </w:t>
            </w:r>
          </w:p>
          <w:p w:rsidR="0073423C" w:rsidRDefault="0073423C" w:rsidP="00274345">
            <w:pPr>
              <w:spacing w:after="0" w:line="240" w:lineRule="auto"/>
              <w:ind w:left="0" w:firstLine="0"/>
              <w:jc w:val="left"/>
            </w:pPr>
            <w:r>
              <w:t xml:space="preserve">Подведение итогов. </w:t>
            </w:r>
          </w:p>
        </w:tc>
        <w:tc>
          <w:tcPr>
            <w:tcW w:w="1290"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66" w:firstLine="0"/>
              <w:jc w:val="left"/>
            </w:pPr>
            <w:r>
              <w:t xml:space="preserve"> </w:t>
            </w:r>
          </w:p>
          <w:p w:rsidR="0073423C" w:rsidRDefault="0073423C" w:rsidP="00274345">
            <w:pPr>
              <w:spacing w:after="18" w:line="240" w:lineRule="auto"/>
              <w:ind w:left="566" w:firstLine="0"/>
              <w:jc w:val="left"/>
            </w:pPr>
            <w:r>
              <w:t xml:space="preserve"> </w:t>
            </w:r>
          </w:p>
          <w:p w:rsidR="0073423C" w:rsidRDefault="0073423C" w:rsidP="00274345">
            <w:pPr>
              <w:spacing w:after="0" w:line="240" w:lineRule="auto"/>
              <w:ind w:left="0" w:right="292" w:firstLine="0"/>
              <w:jc w:val="center"/>
            </w:pPr>
            <w:r>
              <w:t xml:space="preserve">Май </w:t>
            </w:r>
          </w:p>
        </w:tc>
        <w:tc>
          <w:tcPr>
            <w:tcW w:w="1545"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69"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73423C" w:rsidRDefault="0073423C" w:rsidP="00274345">
            <w:pPr>
              <w:spacing w:after="0" w:line="240" w:lineRule="auto"/>
              <w:ind w:left="566" w:firstLine="0"/>
              <w:jc w:val="left"/>
            </w:pPr>
          </w:p>
        </w:tc>
      </w:tr>
    </w:tbl>
    <w:p w:rsidR="0073423C" w:rsidRDefault="0073423C" w:rsidP="0073423C">
      <w:pPr>
        <w:ind w:left="0" w:firstLine="0"/>
      </w:pPr>
      <w:r>
        <w:t xml:space="preserve"> Рекомендации наставника по вопросам, связанным с исполнением должностных обязанностей:  </w:t>
      </w:r>
    </w:p>
    <w:p w:rsidR="0073423C" w:rsidRDefault="0073423C" w:rsidP="0073423C">
      <w:pPr>
        <w:ind w:left="0" w:firstLine="0"/>
      </w:pPr>
      <w:r>
        <w:t xml:space="preserve">______________________________________________________________________________________________________________________________________________________________________________ </w:t>
      </w:r>
    </w:p>
    <w:p w:rsidR="0073423C" w:rsidRDefault="0073423C" w:rsidP="0073423C">
      <w:pPr>
        <w:ind w:left="0" w:firstLine="0"/>
      </w:pPr>
      <w:r>
        <w:t>Методическая и практическая помощь в приобретении навыков для выполнения должностных обязанностей ___________________________________________________________________</w:t>
      </w:r>
      <w:r>
        <w:t>_____</w:t>
      </w:r>
    </w:p>
    <w:p w:rsidR="0073423C" w:rsidRDefault="0073423C" w:rsidP="0073423C">
      <w:pPr>
        <w:ind w:left="0" w:firstLine="0"/>
      </w:pPr>
      <w:r>
        <w:t xml:space="preserve">_______________________________________________________________________________________ </w:t>
      </w:r>
    </w:p>
    <w:p w:rsidR="0073423C" w:rsidRDefault="0073423C" w:rsidP="0073423C">
      <w:pPr>
        <w:spacing w:after="6" w:line="252" w:lineRule="auto"/>
        <w:ind w:left="-567" w:right="-31" w:firstLine="567"/>
        <w:jc w:val="left"/>
      </w:pPr>
      <w:r>
        <w:t xml:space="preserve"> «__</w:t>
      </w:r>
      <w:proofErr w:type="gramStart"/>
      <w:r>
        <w:t xml:space="preserve">_»   </w:t>
      </w:r>
      <w:proofErr w:type="gramEnd"/>
      <w:r>
        <w:t>_______________20__ г. ___________________________ (подпись, Ф,И.О. куратора)</w:t>
      </w:r>
    </w:p>
    <w:p w:rsidR="00E25955" w:rsidRDefault="00E25955" w:rsidP="00E25955">
      <w:pPr>
        <w:pStyle w:val="3"/>
        <w:ind w:left="10" w:right="-10"/>
      </w:pPr>
      <w:r>
        <w:t xml:space="preserve">Приложение № 2 к Программе наставничества </w:t>
      </w:r>
      <w:bookmarkEnd w:id="13"/>
    </w:p>
    <w:p w:rsidR="00E25955" w:rsidRDefault="00E25955" w:rsidP="00E25955">
      <w:pPr>
        <w:spacing w:after="27" w:line="259" w:lineRule="auto"/>
        <w:ind w:left="628" w:firstLine="0"/>
        <w:jc w:val="center"/>
      </w:pPr>
      <w:r>
        <w:rPr>
          <w:b/>
        </w:rPr>
        <w:t xml:space="preserve"> </w:t>
      </w:r>
    </w:p>
    <w:p w:rsidR="00E25955" w:rsidRDefault="00E25955" w:rsidP="00E25955">
      <w:pPr>
        <w:spacing w:line="269" w:lineRule="auto"/>
        <w:ind w:left="2238" w:right="1659"/>
        <w:jc w:val="center"/>
      </w:pPr>
      <w:r>
        <w:rPr>
          <w:b/>
        </w:rPr>
        <w:lastRenderedPageBreak/>
        <w:t>ОТЗЫВ</w:t>
      </w:r>
      <w:r>
        <w:t xml:space="preserve"> </w:t>
      </w:r>
    </w:p>
    <w:p w:rsidR="00E25955" w:rsidRDefault="00E25955" w:rsidP="00E25955">
      <w:pPr>
        <w:spacing w:line="269" w:lineRule="auto"/>
        <w:ind w:left="2238" w:right="1663"/>
        <w:jc w:val="center"/>
      </w:pPr>
      <w:r>
        <w:rPr>
          <w:b/>
        </w:rPr>
        <w:t>о результатах наставничества</w:t>
      </w:r>
      <w:r>
        <w:t xml:space="preserve"> </w:t>
      </w:r>
    </w:p>
    <w:p w:rsidR="00E25955" w:rsidRDefault="00E25955" w:rsidP="00E25955">
      <w:pPr>
        <w:spacing w:line="269" w:lineRule="auto"/>
        <w:ind w:left="2238" w:right="1663"/>
        <w:jc w:val="center"/>
      </w:pPr>
    </w:p>
    <w:p w:rsidR="00E25955" w:rsidRDefault="00E25955" w:rsidP="00E25955">
      <w:pPr>
        <w:ind w:left="0" w:firstLine="0"/>
      </w:pPr>
      <w:r>
        <w:t xml:space="preserve">1. Фамилия, имя, отчество и должность наставника: ___________________________  </w:t>
      </w:r>
    </w:p>
    <w:p w:rsidR="00E25955" w:rsidRDefault="00E25955" w:rsidP="00E25955">
      <w:pPr>
        <w:spacing w:after="31" w:line="252" w:lineRule="auto"/>
        <w:ind w:left="0" w:firstLine="0"/>
        <w:jc w:val="left"/>
      </w:pPr>
      <w:r>
        <w:t xml:space="preserve">________________________________________________________________________  </w:t>
      </w:r>
    </w:p>
    <w:p w:rsidR="00E25955" w:rsidRDefault="00E25955" w:rsidP="00E25955">
      <w:pPr>
        <w:spacing w:after="31" w:line="252" w:lineRule="auto"/>
        <w:ind w:left="0" w:firstLine="0"/>
        <w:jc w:val="left"/>
      </w:pPr>
      <w:r>
        <w:t>2. Фамилия, имя, отчество и должность лица, в отношении которого осуществляется наставничество (далее – наставляемый</w:t>
      </w:r>
      <w:proofErr w:type="gramStart"/>
      <w:r>
        <w:t>):_</w:t>
      </w:r>
      <w:proofErr w:type="gramEnd"/>
      <w:r>
        <w:t xml:space="preserve">_________________________________________  ____________________________________________________________________________  </w:t>
      </w:r>
    </w:p>
    <w:p w:rsidR="00E25955" w:rsidRDefault="00E25955" w:rsidP="00E25955">
      <w:pPr>
        <w:numPr>
          <w:ilvl w:val="0"/>
          <w:numId w:val="21"/>
        </w:numPr>
        <w:ind w:left="0" w:right="-1" w:firstLine="0"/>
      </w:pPr>
      <w:r>
        <w:t xml:space="preserve">Период </w:t>
      </w:r>
      <w:proofErr w:type="gramStart"/>
      <w:r>
        <w:t>наставничества:  с</w:t>
      </w:r>
      <w:proofErr w:type="gramEnd"/>
      <w:r>
        <w:t xml:space="preserve"> «____» __________ 20____ г. по «____» __________ 20____ г.  </w:t>
      </w:r>
    </w:p>
    <w:p w:rsidR="00E25955" w:rsidRDefault="00E25955" w:rsidP="00E25955">
      <w:pPr>
        <w:numPr>
          <w:ilvl w:val="0"/>
          <w:numId w:val="21"/>
        </w:numPr>
        <w:ind w:left="0" w:right="1716" w:firstLine="0"/>
      </w:pPr>
      <w:r>
        <w:t xml:space="preserve">Информация о результатах наставничества:  </w:t>
      </w:r>
    </w:p>
    <w:p w:rsidR="00E25955" w:rsidRDefault="00E25955" w:rsidP="00E25955">
      <w:pPr>
        <w:ind w:left="0" w:firstLine="0"/>
      </w:pPr>
      <w:r>
        <w:t xml:space="preserve">а) наставляемый изучил следующий перечень </w:t>
      </w:r>
      <w:proofErr w:type="gramStart"/>
      <w:r>
        <w:t>вопросов:_</w:t>
      </w:r>
      <w:proofErr w:type="gramEnd"/>
      <w:r>
        <w:t xml:space="preserve">_______________________  </w:t>
      </w:r>
    </w:p>
    <w:p w:rsidR="00E25955" w:rsidRDefault="00E25955" w:rsidP="00E25955">
      <w:pPr>
        <w:ind w:left="0" w:firstLine="0"/>
      </w:pPr>
      <w:r>
        <w:t xml:space="preserve">________________________________________________________________________  </w:t>
      </w:r>
    </w:p>
    <w:p w:rsidR="00E25955" w:rsidRDefault="00E25955" w:rsidP="00E25955">
      <w:pPr>
        <w:tabs>
          <w:tab w:val="center" w:pos="667"/>
          <w:tab w:val="center" w:pos="2004"/>
          <w:tab w:val="center" w:pos="3755"/>
          <w:tab w:val="center" w:pos="5365"/>
          <w:tab w:val="center" w:pos="6894"/>
          <w:tab w:val="center" w:pos="8214"/>
          <w:tab w:val="right" w:pos="10489"/>
        </w:tabs>
        <w:ind w:left="0" w:firstLine="0"/>
        <w:jc w:val="left"/>
      </w:pPr>
      <w:r>
        <w:t xml:space="preserve">          б) </w:t>
      </w:r>
      <w:r>
        <w:tab/>
        <w:t xml:space="preserve">наставляемый </w:t>
      </w:r>
      <w:r>
        <w:tab/>
        <w:t xml:space="preserve">выполнил </w:t>
      </w:r>
      <w:r>
        <w:tab/>
        <w:t xml:space="preserve">следующие </w:t>
      </w:r>
      <w:r>
        <w:tab/>
        <w:t xml:space="preserve">задания, </w:t>
      </w:r>
      <w:r>
        <w:tab/>
        <w:t xml:space="preserve">данные </w:t>
      </w:r>
      <w:r>
        <w:tab/>
        <w:t>наставником:</w:t>
      </w:r>
    </w:p>
    <w:p w:rsidR="00E25955" w:rsidRDefault="00E25955" w:rsidP="00E25955">
      <w:pPr>
        <w:ind w:left="0" w:firstLine="0"/>
      </w:pPr>
      <w:r>
        <w:t xml:space="preserve">________________________________________________________________________  </w:t>
      </w:r>
    </w:p>
    <w:p w:rsidR="00E25955" w:rsidRDefault="00E25955" w:rsidP="00E25955">
      <w:pPr>
        <w:ind w:left="0" w:firstLine="0"/>
      </w:pPr>
      <w:r>
        <w:t xml:space="preserve">________________________________________________________________________  </w:t>
      </w:r>
    </w:p>
    <w:p w:rsidR="00E25955" w:rsidRDefault="00E25955" w:rsidP="00E25955">
      <w:pPr>
        <w:tabs>
          <w:tab w:val="center" w:pos="663"/>
          <w:tab w:val="center" w:pos="1479"/>
          <w:tab w:val="center" w:pos="3182"/>
          <w:tab w:val="center" w:pos="4597"/>
          <w:tab w:val="center" w:pos="5647"/>
          <w:tab w:val="center" w:pos="7018"/>
          <w:tab w:val="center" w:pos="8518"/>
          <w:tab w:val="right" w:pos="10489"/>
        </w:tabs>
        <w:ind w:left="0" w:firstLine="0"/>
        <w:jc w:val="left"/>
      </w:pPr>
      <w:r>
        <w:rPr>
          <w:rFonts w:ascii="Calibri" w:eastAsia="Calibri" w:hAnsi="Calibri" w:cs="Calibri"/>
          <w:sz w:val="22"/>
        </w:rPr>
        <w:tab/>
      </w:r>
      <w:r>
        <w:t xml:space="preserve">в) </w:t>
      </w:r>
      <w:r>
        <w:tab/>
        <w:t xml:space="preserve">оценка </w:t>
      </w:r>
      <w:r>
        <w:tab/>
        <w:t xml:space="preserve">профессиональных </w:t>
      </w:r>
      <w:r>
        <w:tab/>
        <w:t xml:space="preserve">и </w:t>
      </w:r>
      <w:r>
        <w:tab/>
        <w:t xml:space="preserve">личностных </w:t>
      </w:r>
      <w:r>
        <w:tab/>
        <w:t xml:space="preserve">качеств </w:t>
      </w:r>
      <w:r>
        <w:tab/>
        <w:t xml:space="preserve">наставляемого </w:t>
      </w:r>
      <w:r>
        <w:tab/>
        <w:t xml:space="preserve">(нужное </w:t>
      </w:r>
    </w:p>
    <w:p w:rsidR="00E25955" w:rsidRDefault="00E25955" w:rsidP="00E25955">
      <w:pPr>
        <w:spacing w:after="6" w:line="252" w:lineRule="auto"/>
        <w:ind w:left="0" w:right="982" w:firstLine="0"/>
        <w:jc w:val="left"/>
      </w:pPr>
      <w:r>
        <w:t>указать</w:t>
      </w:r>
      <w:proofErr w:type="gramStart"/>
      <w:r>
        <w:t>):_</w:t>
      </w:r>
      <w:proofErr w:type="gramEnd"/>
      <w:r>
        <w:t xml:space="preserve">________________________________________________________________  ________________________________________________________________________  </w:t>
      </w:r>
    </w:p>
    <w:p w:rsidR="00E25955" w:rsidRDefault="00E25955" w:rsidP="00E25955">
      <w:pPr>
        <w:spacing w:after="6" w:line="252" w:lineRule="auto"/>
        <w:ind w:left="0" w:right="-1" w:firstLine="0"/>
        <w:jc w:val="left"/>
      </w:pPr>
      <w:r>
        <w:t>г) наставляемому следует устранить следующие недостатки: ___________________</w:t>
      </w:r>
      <w:proofErr w:type="gramStart"/>
      <w:r>
        <w:t>_  _</w:t>
      </w:r>
      <w:proofErr w:type="gramEnd"/>
      <w:r>
        <w:t xml:space="preserve">_______________________________________________________________________  </w:t>
      </w:r>
    </w:p>
    <w:p w:rsidR="00E25955" w:rsidRDefault="00E25955" w:rsidP="00E25955">
      <w:pPr>
        <w:spacing w:after="6" w:line="252" w:lineRule="auto"/>
        <w:ind w:left="0" w:right="-1" w:firstLine="0"/>
        <w:jc w:val="left"/>
      </w:pPr>
      <w:r>
        <w:t xml:space="preserve">д) наставляемому следует дополнительно изучить </w:t>
      </w:r>
      <w:proofErr w:type="gramStart"/>
      <w:r>
        <w:t>следующие  вопросы</w:t>
      </w:r>
      <w:proofErr w:type="gramEnd"/>
      <w:r>
        <w:t xml:space="preserve">: _______________________________________________________________________  ________________________________________________________________________  </w:t>
      </w:r>
    </w:p>
    <w:p w:rsidR="00E25955" w:rsidRDefault="00E25955" w:rsidP="00E25955">
      <w:pPr>
        <w:ind w:left="0" w:firstLine="0"/>
      </w:pPr>
      <w:r>
        <w:t xml:space="preserve">5. Определение </w:t>
      </w:r>
      <w:proofErr w:type="gramStart"/>
      <w:r>
        <w:t>потенциала</w:t>
      </w:r>
      <w:proofErr w:type="gramEnd"/>
      <w:r>
        <w:t xml:space="preserve"> наставляемого и рекомендации по его профессиональному развитию: ________________________________________________________________________  </w:t>
      </w:r>
    </w:p>
    <w:p w:rsidR="00E25955" w:rsidRDefault="00E25955" w:rsidP="00E25955">
      <w:pPr>
        <w:ind w:left="0" w:firstLine="0"/>
      </w:pPr>
      <w:r>
        <w:t xml:space="preserve">________________________________________________________________________  </w:t>
      </w:r>
    </w:p>
    <w:p w:rsidR="00E25955" w:rsidRDefault="00E25955" w:rsidP="00E25955">
      <w:pPr>
        <w:ind w:left="0" w:firstLine="0"/>
      </w:pPr>
      <w:r>
        <w:t xml:space="preserve">6. Дополнительная информация о наставляемом, (представляется при необходимости): </w:t>
      </w:r>
    </w:p>
    <w:p w:rsidR="00E25955" w:rsidRDefault="00E25955" w:rsidP="00E25955">
      <w:pPr>
        <w:ind w:left="0" w:firstLine="0"/>
      </w:pPr>
      <w:r>
        <w:t xml:space="preserve">_____________________________________________________________________________  </w:t>
      </w:r>
    </w:p>
    <w:p w:rsidR="00E25955" w:rsidRDefault="00E25955" w:rsidP="00E25955">
      <w:pPr>
        <w:spacing w:after="0" w:line="259" w:lineRule="auto"/>
        <w:ind w:left="0" w:firstLine="0"/>
        <w:jc w:val="left"/>
      </w:pPr>
      <w:r>
        <w:t xml:space="preserve"> </w:t>
      </w:r>
    </w:p>
    <w:p w:rsidR="00E25955" w:rsidRDefault="00E25955" w:rsidP="00E25955">
      <w:pPr>
        <w:ind w:left="0" w:firstLine="0"/>
      </w:pPr>
      <w:r>
        <w:t xml:space="preserve">«___» ______________20_____ г. </w:t>
      </w:r>
    </w:p>
    <w:p w:rsidR="00E25955" w:rsidRDefault="00E25955" w:rsidP="00E25955">
      <w:pPr>
        <w:spacing w:after="0" w:line="259" w:lineRule="auto"/>
        <w:ind w:left="566" w:firstLine="0"/>
        <w:jc w:val="left"/>
      </w:pPr>
      <w:r>
        <w:t xml:space="preserve"> </w:t>
      </w:r>
    </w:p>
    <w:p w:rsidR="00E25955" w:rsidRDefault="00E25955" w:rsidP="00E25955">
      <w:pPr>
        <w:spacing w:after="160" w:line="259" w:lineRule="auto"/>
        <w:ind w:left="708" w:firstLine="0"/>
        <w:jc w:val="left"/>
      </w:pPr>
      <w:r>
        <w:rPr>
          <w:rFonts w:ascii="Calibri" w:eastAsia="Calibri" w:hAnsi="Calibri" w:cs="Calibri"/>
          <w:sz w:val="22"/>
        </w:rPr>
        <w:t xml:space="preserve"> </w:t>
      </w:r>
    </w:p>
    <w:p w:rsidR="00E25955" w:rsidRDefault="00E25955" w:rsidP="00E25955">
      <w:pPr>
        <w:spacing w:after="158" w:line="259" w:lineRule="auto"/>
        <w:ind w:left="708" w:firstLine="0"/>
        <w:jc w:val="left"/>
      </w:pPr>
      <w:r>
        <w:rPr>
          <w:rFonts w:ascii="Calibri" w:eastAsia="Calibri" w:hAnsi="Calibri" w:cs="Calibri"/>
          <w:sz w:val="22"/>
        </w:rPr>
        <w:t xml:space="preserve"> </w:t>
      </w:r>
    </w:p>
    <w:p w:rsidR="00E25955" w:rsidRDefault="00E25955" w:rsidP="00E25955">
      <w:pPr>
        <w:spacing w:after="161" w:line="259" w:lineRule="auto"/>
        <w:ind w:left="708" w:firstLine="0"/>
        <w:jc w:val="left"/>
      </w:pPr>
      <w:r>
        <w:rPr>
          <w:rFonts w:ascii="Calibri" w:eastAsia="Calibri" w:hAnsi="Calibri" w:cs="Calibri"/>
          <w:sz w:val="22"/>
        </w:rPr>
        <w:t xml:space="preserve"> </w:t>
      </w:r>
    </w:p>
    <w:p w:rsidR="00E25955" w:rsidRDefault="00E25955" w:rsidP="00E25955">
      <w:pPr>
        <w:spacing w:after="158" w:line="259" w:lineRule="auto"/>
        <w:ind w:left="708" w:firstLine="0"/>
        <w:jc w:val="left"/>
      </w:pPr>
      <w:r>
        <w:rPr>
          <w:rFonts w:ascii="Calibri" w:eastAsia="Calibri" w:hAnsi="Calibri" w:cs="Calibri"/>
          <w:sz w:val="22"/>
        </w:rPr>
        <w:t xml:space="preserve"> </w:t>
      </w:r>
    </w:p>
    <w:p w:rsidR="00E25955" w:rsidRDefault="00E25955" w:rsidP="00E25955">
      <w:pPr>
        <w:spacing w:after="158" w:line="259" w:lineRule="auto"/>
        <w:ind w:left="708" w:firstLine="0"/>
        <w:jc w:val="left"/>
      </w:pPr>
      <w:r>
        <w:rPr>
          <w:rFonts w:ascii="Calibri" w:eastAsia="Calibri" w:hAnsi="Calibri" w:cs="Calibri"/>
          <w:sz w:val="22"/>
        </w:rPr>
        <w:t xml:space="preserve"> </w:t>
      </w:r>
    </w:p>
    <w:p w:rsidR="00E25955" w:rsidRDefault="00E25955" w:rsidP="00E25955">
      <w:pPr>
        <w:spacing w:after="160" w:line="259" w:lineRule="auto"/>
        <w:ind w:left="708" w:firstLine="0"/>
        <w:jc w:val="left"/>
      </w:pPr>
      <w:r>
        <w:rPr>
          <w:rFonts w:ascii="Calibri" w:eastAsia="Calibri" w:hAnsi="Calibri" w:cs="Calibri"/>
          <w:sz w:val="22"/>
        </w:rPr>
        <w:t xml:space="preserve"> </w:t>
      </w:r>
    </w:p>
    <w:p w:rsidR="00E25955" w:rsidRDefault="00E25955" w:rsidP="00E25955">
      <w:pPr>
        <w:spacing w:after="158" w:line="259" w:lineRule="auto"/>
        <w:ind w:left="708" w:firstLine="0"/>
        <w:jc w:val="left"/>
      </w:pPr>
      <w:r>
        <w:rPr>
          <w:rFonts w:ascii="Calibri" w:eastAsia="Calibri" w:hAnsi="Calibri" w:cs="Calibri"/>
          <w:sz w:val="22"/>
        </w:rPr>
        <w:t xml:space="preserve"> </w:t>
      </w:r>
    </w:p>
    <w:p w:rsidR="00E25955" w:rsidRDefault="00E25955" w:rsidP="00B41602">
      <w:pPr>
        <w:spacing w:after="160" w:line="259" w:lineRule="auto"/>
        <w:ind w:left="708" w:firstLine="0"/>
        <w:jc w:val="left"/>
      </w:pPr>
      <w:r>
        <w:rPr>
          <w:rFonts w:ascii="Calibri" w:eastAsia="Calibri" w:hAnsi="Calibri" w:cs="Calibri"/>
          <w:sz w:val="22"/>
        </w:rPr>
        <w:t xml:space="preserve"> </w:t>
      </w:r>
    </w:p>
    <w:p w:rsidR="00E25955" w:rsidRDefault="00E25955" w:rsidP="00E25955">
      <w:pPr>
        <w:pStyle w:val="3"/>
        <w:ind w:left="10" w:right="-10"/>
      </w:pPr>
      <w:bookmarkStart w:id="15" w:name="_Toc45732"/>
      <w:r>
        <w:lastRenderedPageBreak/>
        <w:t xml:space="preserve">Приложение № 3 к Программе наставничества </w:t>
      </w:r>
      <w:bookmarkEnd w:id="15"/>
    </w:p>
    <w:p w:rsidR="00E25955" w:rsidRDefault="00E25955" w:rsidP="00E25955">
      <w:pPr>
        <w:spacing w:after="0" w:line="259" w:lineRule="auto"/>
        <w:ind w:left="628" w:firstLine="0"/>
        <w:jc w:val="center"/>
      </w:pPr>
      <w:r>
        <w:rPr>
          <w:b/>
        </w:rPr>
        <w:t xml:space="preserve"> </w:t>
      </w:r>
    </w:p>
    <w:p w:rsidR="00E25955" w:rsidRDefault="00E25955" w:rsidP="00E25955">
      <w:pPr>
        <w:spacing w:line="269" w:lineRule="auto"/>
        <w:ind w:left="2238" w:right="1661"/>
        <w:jc w:val="center"/>
      </w:pPr>
      <w:r>
        <w:rPr>
          <w:b/>
        </w:rPr>
        <w:t>Показатели системы оценки</w:t>
      </w:r>
      <w:r>
        <w:t xml:space="preserve"> </w:t>
      </w:r>
    </w:p>
    <w:p w:rsidR="00E25955" w:rsidRDefault="00E25955" w:rsidP="00E25955">
      <w:pPr>
        <w:spacing w:line="269" w:lineRule="auto"/>
        <w:ind w:left="2238" w:right="1665"/>
        <w:jc w:val="center"/>
      </w:pPr>
      <w:r>
        <w:rPr>
          <w:b/>
        </w:rPr>
        <w:t>профессиональной деятельности молодого педагога</w:t>
      </w:r>
      <w:r>
        <w:t xml:space="preserve"> </w:t>
      </w:r>
    </w:p>
    <w:p w:rsidR="00E25955" w:rsidRDefault="00E25955" w:rsidP="00E25955">
      <w:pPr>
        <w:numPr>
          <w:ilvl w:val="0"/>
          <w:numId w:val="22"/>
        </w:numPr>
        <w:ind w:left="426" w:hanging="426"/>
      </w:pPr>
      <w:r>
        <w:t xml:space="preserve">Выполнение требований законодательных актов, нормативных документов в сфере образования.  </w:t>
      </w:r>
    </w:p>
    <w:p w:rsidR="00E25955" w:rsidRDefault="00E25955" w:rsidP="00E25955">
      <w:pPr>
        <w:numPr>
          <w:ilvl w:val="0"/>
          <w:numId w:val="22"/>
        </w:numPr>
        <w:ind w:left="426" w:hanging="426"/>
      </w:pPr>
      <w:r>
        <w:t xml:space="preserve">Культура ведения документации.  </w:t>
      </w:r>
    </w:p>
    <w:p w:rsidR="00E25955" w:rsidRDefault="00E25955" w:rsidP="00E25955">
      <w:pPr>
        <w:numPr>
          <w:ilvl w:val="0"/>
          <w:numId w:val="22"/>
        </w:numPr>
        <w:ind w:left="426" w:hanging="426"/>
      </w:pPr>
      <w:r>
        <w:t xml:space="preserve">Удовлетворение образовательных потребностей детей, родителей, общества.  </w:t>
      </w:r>
    </w:p>
    <w:p w:rsidR="00E25955" w:rsidRDefault="00E25955" w:rsidP="00E25955">
      <w:pPr>
        <w:numPr>
          <w:ilvl w:val="0"/>
          <w:numId w:val="22"/>
        </w:numPr>
        <w:ind w:left="426" w:hanging="426"/>
      </w:pPr>
      <w:r>
        <w:t xml:space="preserve">Реализация современных образовательных программ, методик и технологий обучения и воспитания.  </w:t>
      </w:r>
    </w:p>
    <w:p w:rsidR="00E25955" w:rsidRDefault="00E25955" w:rsidP="00E25955">
      <w:pPr>
        <w:numPr>
          <w:ilvl w:val="0"/>
          <w:numId w:val="22"/>
        </w:numPr>
        <w:ind w:left="426" w:hanging="426"/>
      </w:pPr>
      <w:r>
        <w:t xml:space="preserve">Использование в профессиональной деятельности информационных технологий.  </w:t>
      </w:r>
    </w:p>
    <w:p w:rsidR="00E25955" w:rsidRDefault="00E25955" w:rsidP="00E25955">
      <w:pPr>
        <w:numPr>
          <w:ilvl w:val="0"/>
          <w:numId w:val="22"/>
        </w:numPr>
        <w:ind w:left="426" w:hanging="426"/>
      </w:pPr>
      <w:r>
        <w:t xml:space="preserve">Комплексная система планирования образовательной деятельности, индивидуальное сопровождение воспитанника.  </w:t>
      </w:r>
    </w:p>
    <w:p w:rsidR="00E25955" w:rsidRDefault="00E25955" w:rsidP="00E25955">
      <w:pPr>
        <w:numPr>
          <w:ilvl w:val="0"/>
          <w:numId w:val="22"/>
        </w:numPr>
        <w:ind w:left="426" w:hanging="426"/>
      </w:pPr>
      <w:r>
        <w:t xml:space="preserve">Использование инновационных форм, методов образования.  </w:t>
      </w:r>
    </w:p>
    <w:p w:rsidR="00E25955" w:rsidRDefault="00E25955" w:rsidP="00E25955">
      <w:pPr>
        <w:numPr>
          <w:ilvl w:val="0"/>
          <w:numId w:val="22"/>
        </w:numPr>
        <w:ind w:left="426" w:hanging="426"/>
      </w:pPr>
      <w:r>
        <w:t xml:space="preserve">Создание </w:t>
      </w:r>
      <w:r>
        <w:tab/>
        <w:t xml:space="preserve">современной </w:t>
      </w:r>
      <w:r>
        <w:tab/>
        <w:t xml:space="preserve">развивающей </w:t>
      </w:r>
      <w:r>
        <w:tab/>
        <w:t xml:space="preserve">предметно-пространственной </w:t>
      </w:r>
      <w:r>
        <w:tab/>
        <w:t xml:space="preserve">среды, информационно-образовательной среды.  </w:t>
      </w:r>
    </w:p>
    <w:p w:rsidR="00E25955" w:rsidRDefault="00E25955" w:rsidP="00E25955">
      <w:pPr>
        <w:numPr>
          <w:ilvl w:val="0"/>
          <w:numId w:val="22"/>
        </w:numPr>
        <w:ind w:left="426" w:hanging="426"/>
      </w:pPr>
      <w:r>
        <w:t xml:space="preserve">Обеспечение благоприятного микроклимата, психологического комфорта в детском коллективе.  </w:t>
      </w:r>
    </w:p>
    <w:p w:rsidR="00E25955" w:rsidRDefault="00E25955" w:rsidP="00E25955">
      <w:pPr>
        <w:numPr>
          <w:ilvl w:val="0"/>
          <w:numId w:val="22"/>
        </w:numPr>
        <w:ind w:left="426" w:hanging="426"/>
      </w:pPr>
      <w:r>
        <w:t xml:space="preserve">Участие в инновационной работе.  </w:t>
      </w:r>
    </w:p>
    <w:p w:rsidR="00E25955" w:rsidRDefault="00E25955" w:rsidP="00E25955">
      <w:pPr>
        <w:numPr>
          <w:ilvl w:val="0"/>
          <w:numId w:val="22"/>
        </w:numPr>
        <w:ind w:left="426" w:hanging="426"/>
      </w:pPr>
      <w:r>
        <w:t xml:space="preserve">Осуществление самообразования.  </w:t>
      </w:r>
    </w:p>
    <w:p w:rsidR="00E25955" w:rsidRDefault="00E25955" w:rsidP="00E25955">
      <w:pPr>
        <w:numPr>
          <w:ilvl w:val="0"/>
          <w:numId w:val="22"/>
        </w:numPr>
        <w:ind w:left="426" w:hanging="426"/>
      </w:pPr>
      <w:r>
        <w:t xml:space="preserve">Профессиональная компетентность в вопросах воспитания и обучения детей.  </w:t>
      </w:r>
    </w:p>
    <w:p w:rsidR="00E25955" w:rsidRDefault="00E25955" w:rsidP="00E25955">
      <w:pPr>
        <w:numPr>
          <w:ilvl w:val="0"/>
          <w:numId w:val="22"/>
        </w:numPr>
        <w:ind w:left="426" w:hanging="426"/>
      </w:pPr>
      <w:r>
        <w:t xml:space="preserve">Дисциплинированность и ответственность.  </w:t>
      </w:r>
    </w:p>
    <w:p w:rsidR="00E25955" w:rsidRDefault="00E25955" w:rsidP="00E25955">
      <w:pPr>
        <w:numPr>
          <w:ilvl w:val="0"/>
          <w:numId w:val="22"/>
        </w:numPr>
        <w:ind w:left="426" w:hanging="426"/>
      </w:pPr>
      <w:r>
        <w:t xml:space="preserve">Достижения воспитанников  </w:t>
      </w:r>
    </w:p>
    <w:p w:rsidR="00E25955" w:rsidRDefault="00E25955" w:rsidP="00E25955">
      <w:pPr>
        <w:spacing w:after="0" w:line="259" w:lineRule="auto"/>
        <w:ind w:left="426" w:hanging="426"/>
        <w:jc w:val="left"/>
      </w:pPr>
      <w:r>
        <w:t xml:space="preserve"> </w:t>
      </w:r>
    </w:p>
    <w:p w:rsidR="00E25955" w:rsidRDefault="00E25955" w:rsidP="00E25955">
      <w:pPr>
        <w:spacing w:after="22" w:line="259" w:lineRule="auto"/>
        <w:ind w:left="426" w:hanging="426"/>
        <w:jc w:val="left"/>
      </w:pPr>
      <w:r>
        <w:t xml:space="preserve"> </w:t>
      </w:r>
    </w:p>
    <w:p w:rsidR="00E25955" w:rsidRDefault="00E25955" w:rsidP="00E25955">
      <w:pPr>
        <w:ind w:left="426" w:hanging="426"/>
      </w:pPr>
      <w:r>
        <w:t xml:space="preserve">«_______» _______________20_____ г. </w:t>
      </w:r>
    </w:p>
    <w:p w:rsidR="00E25955" w:rsidRDefault="00E25955" w:rsidP="00E25955">
      <w:pPr>
        <w:ind w:left="426" w:hanging="426"/>
      </w:pPr>
    </w:p>
    <w:p w:rsidR="008E5707" w:rsidRDefault="008E5707"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B41602" w:rsidRDefault="00B41602" w:rsidP="00E25955">
      <w:pPr>
        <w:ind w:left="0" w:firstLine="0"/>
      </w:pPr>
    </w:p>
    <w:p w:rsidR="00B41602" w:rsidRDefault="00B41602" w:rsidP="00E25955">
      <w:pPr>
        <w:ind w:left="0" w:firstLine="0"/>
      </w:pPr>
    </w:p>
    <w:p w:rsidR="00E25955" w:rsidRDefault="00E25955" w:rsidP="00E25955">
      <w:pPr>
        <w:pStyle w:val="3"/>
        <w:spacing w:after="45"/>
        <w:ind w:left="10" w:right="-10"/>
      </w:pPr>
      <w:bookmarkStart w:id="16" w:name="_Toc45733"/>
      <w:r>
        <w:t xml:space="preserve">Приложение № 4 к Программе наставничества </w:t>
      </w:r>
      <w:bookmarkEnd w:id="16"/>
    </w:p>
    <w:p w:rsidR="00E25955" w:rsidRDefault="00E25955" w:rsidP="00E25955">
      <w:pPr>
        <w:spacing w:line="269" w:lineRule="auto"/>
        <w:ind w:left="0" w:right="2" w:firstLine="0"/>
        <w:jc w:val="center"/>
      </w:pPr>
      <w:r>
        <w:rPr>
          <w:b/>
        </w:rPr>
        <w:t>Анкета для педагога наставника</w:t>
      </w:r>
      <w:r>
        <w:t xml:space="preserve"> </w:t>
      </w:r>
      <w:r>
        <w:rPr>
          <w:b/>
        </w:rPr>
        <w:t>для анализа промежуточных результатов работы</w:t>
      </w:r>
      <w:r>
        <w:t xml:space="preserve"> </w:t>
      </w:r>
    </w:p>
    <w:p w:rsidR="00E25955" w:rsidRDefault="00E25955" w:rsidP="00E25955">
      <w:pPr>
        <w:spacing w:line="269" w:lineRule="auto"/>
        <w:ind w:left="0" w:right="2" w:firstLine="0"/>
        <w:jc w:val="center"/>
      </w:pPr>
      <w:r>
        <w:t xml:space="preserve">Уважаемый педагог! </w:t>
      </w:r>
    </w:p>
    <w:p w:rsidR="00E25955" w:rsidRDefault="00E25955" w:rsidP="00E25955">
      <w:pPr>
        <w:spacing w:after="0" w:line="249" w:lineRule="auto"/>
        <w:ind w:right="10"/>
        <w:jc w:val="center"/>
      </w:pPr>
      <w:r>
        <w:lastRenderedPageBreak/>
        <w:t xml:space="preserve">Эта анкета необходима для того, чтобы улучшить процесс адаптации и наставничества новых работников в нашей организации. </w:t>
      </w:r>
    </w:p>
    <w:p w:rsidR="00E25955" w:rsidRDefault="00E25955" w:rsidP="00E25955">
      <w:pPr>
        <w:spacing w:after="0" w:line="259" w:lineRule="auto"/>
        <w:ind w:left="0" w:firstLine="0"/>
        <w:jc w:val="left"/>
      </w:pPr>
      <w:r>
        <w:t xml:space="preserve"> </w:t>
      </w:r>
    </w:p>
    <w:tbl>
      <w:tblPr>
        <w:tblStyle w:val="TableGrid"/>
        <w:tblW w:w="11058" w:type="dxa"/>
        <w:tblInd w:w="-147" w:type="dxa"/>
        <w:tblCellMar>
          <w:top w:w="7" w:type="dxa"/>
          <w:left w:w="110" w:type="dxa"/>
          <w:bottom w:w="0" w:type="dxa"/>
          <w:right w:w="118" w:type="dxa"/>
        </w:tblCellMar>
        <w:tblLook w:val="04A0" w:firstRow="1" w:lastRow="0" w:firstColumn="1" w:lastColumn="0" w:noHBand="0" w:noVBand="1"/>
      </w:tblPr>
      <w:tblGrid>
        <w:gridCol w:w="9498"/>
        <w:gridCol w:w="1560"/>
      </w:tblGrid>
      <w:tr w:rsidR="00E25955" w:rsidTr="0073423C">
        <w:trPr>
          <w:trHeight w:val="562"/>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К Вам прикреплен молодой педагог. Ответьте, пожалуйста, как строится ваше взаимодействие и как Вы оцениваете результат. </w:t>
            </w:r>
            <w:r>
              <w:rPr>
                <w:i/>
              </w:rPr>
              <w:t>Вопрос</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70" w:right="62" w:firstLine="0"/>
              <w:jc w:val="center"/>
            </w:pPr>
            <w:r>
              <w:rPr>
                <w:i/>
              </w:rPr>
              <w:t>Оценка</w:t>
            </w:r>
            <w:r>
              <w:t xml:space="preserve"> </w:t>
            </w:r>
          </w:p>
          <w:p w:rsidR="00E25955" w:rsidRDefault="00E25955" w:rsidP="002B0503">
            <w:pPr>
              <w:spacing w:after="0" w:line="259" w:lineRule="auto"/>
              <w:ind w:left="70" w:right="62" w:firstLine="0"/>
              <w:jc w:val="center"/>
            </w:pPr>
            <w:r>
              <w:t xml:space="preserve">(по шкале от 1 до 5) </w:t>
            </w:r>
          </w:p>
        </w:tc>
      </w:tr>
      <w:tr w:rsidR="00E25955" w:rsidTr="0073423C">
        <w:trPr>
          <w:trHeight w:val="564"/>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pPr>
            <w:r>
              <w:t xml:space="preserve">1. Достаточно ли было времени, проведенного Вами с молодым педагогом, для получения им необходимых знаний и навыков?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2. Насколько точно следовал Вашим рекомендациям молодой педагог?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3. В какой степени затраченное на наставничество время было посвящено проработке теоретических знаний?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4. В какой степени затраченное на наставничество время было посвящено проработке практических навыков?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562"/>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5. Насколько, по Вашему мнению, молодой педагог готов к самостоятельному исполнению должностных обязанностей благодаря пройденному наставничеству?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6. Каков на данный момент, на Ваш взгляд, уровень профессионализма молодого педагога?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564"/>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7. Какой из аспектов адаптации, на Ваш взгляд, является наиболее важным для молодого педагога при прохождении наставничества? Расставьте баллы от 1 до 5 для каждого из параметров: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помощь при вхождении в коллектив, знакомство с принятыми правилами поведения;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освоение практических навыков работы;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изучение теории, выявление пробелов в знаниях;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освоение административных процедур и принятых правил делопроизводства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562"/>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right="1764" w:firstLine="0"/>
              <w:jc w:val="left"/>
            </w:pPr>
            <w:r>
              <w:t xml:space="preserve">8. Какой из используемых Вами методов обучения Вы считаете наиболее эффективным?  Расставьте баллы от 1 до 5 для каждого из методов: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562"/>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самостоятельное изучение молодым педагогом материалов и выполнение заданий, ответы наставника на возникающие вопросы по электронной почте;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565"/>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самостоятельное изучение молодым педагогом материалов и выполнение заданий, ответы наставника на возникающие вопросы по электронной почте;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562"/>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в основном самостоятельное изучение молодым педагогом материалов и выполнение заданий, ответы наставника на возникающие вопросы по телефону;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личные консультации в заранее определенное время;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личные консультации по мере возникновения необходимости;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r w:rsidR="00E25955" w:rsidTr="0073423C">
        <w:trPr>
          <w:trHeight w:val="286"/>
        </w:trPr>
        <w:tc>
          <w:tcPr>
            <w:tcW w:w="9498"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0" w:firstLine="0"/>
              <w:jc w:val="left"/>
            </w:pPr>
            <w:r>
              <w:t xml:space="preserve">– поэтапный совместный разбор практических заданий. </w:t>
            </w:r>
          </w:p>
        </w:tc>
        <w:tc>
          <w:tcPr>
            <w:tcW w:w="1560" w:type="dxa"/>
            <w:tcBorders>
              <w:top w:val="single" w:sz="4" w:space="0" w:color="000000"/>
              <w:left w:val="single" w:sz="4" w:space="0" w:color="000000"/>
              <w:bottom w:val="single" w:sz="4" w:space="0" w:color="000000"/>
              <w:right w:val="single" w:sz="4" w:space="0" w:color="000000"/>
            </w:tcBorders>
          </w:tcPr>
          <w:p w:rsidR="00E25955" w:rsidRDefault="00E25955" w:rsidP="002B0503">
            <w:pPr>
              <w:spacing w:after="0" w:line="259" w:lineRule="auto"/>
              <w:ind w:left="564" w:firstLine="0"/>
              <w:jc w:val="left"/>
            </w:pPr>
            <w:r>
              <w:rPr>
                <w:i/>
              </w:rPr>
              <w:t xml:space="preserve"> </w:t>
            </w:r>
          </w:p>
        </w:tc>
      </w:tr>
    </w:tbl>
    <w:p w:rsidR="00E25955" w:rsidRDefault="00E25955" w:rsidP="00E25955">
      <w:pPr>
        <w:ind w:left="17"/>
      </w:pPr>
    </w:p>
    <w:p w:rsidR="00E25955" w:rsidRDefault="00E25955" w:rsidP="00E25955">
      <w:pPr>
        <w:ind w:left="17"/>
      </w:pPr>
      <w:r>
        <w:t xml:space="preserve">Ваши предложения по организации процесса наставничества образовательной организации: </w:t>
      </w:r>
    </w:p>
    <w:p w:rsidR="00E25955" w:rsidRDefault="00E25955" w:rsidP="00E25955">
      <w:pPr>
        <w:ind w:left="17"/>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 </w:t>
      </w:r>
    </w:p>
    <w:p w:rsidR="00E25955" w:rsidRDefault="00E25955" w:rsidP="00E25955">
      <w:pPr>
        <w:spacing w:after="3" w:line="259" w:lineRule="auto"/>
        <w:ind w:right="-11"/>
        <w:jc w:val="right"/>
        <w:rPr>
          <w:rFonts w:ascii="Calibri" w:eastAsia="Calibri" w:hAnsi="Calibri" w:cs="Calibri"/>
          <w:sz w:val="22"/>
        </w:rPr>
      </w:pPr>
      <w:r>
        <w:rPr>
          <w:rFonts w:ascii="Calibri" w:eastAsia="Calibri" w:hAnsi="Calibri" w:cs="Calibri"/>
          <w:sz w:val="22"/>
        </w:rPr>
        <w:t>«________» ____________________ 20_____ г.</w:t>
      </w:r>
    </w:p>
    <w:p w:rsidR="00AF594A" w:rsidRDefault="00AF594A" w:rsidP="00E25955">
      <w:pPr>
        <w:spacing w:after="3" w:line="259" w:lineRule="auto"/>
        <w:ind w:right="-11"/>
        <w:jc w:val="right"/>
        <w:rPr>
          <w:rFonts w:ascii="Calibri" w:eastAsia="Calibri" w:hAnsi="Calibri" w:cs="Calibri"/>
          <w:sz w:val="22"/>
        </w:rPr>
      </w:pPr>
    </w:p>
    <w:p w:rsidR="00E25955" w:rsidRDefault="00E25955" w:rsidP="00E25955">
      <w:pPr>
        <w:pStyle w:val="3"/>
        <w:spacing w:after="48"/>
        <w:ind w:left="10" w:right="-10"/>
      </w:pPr>
      <w:bookmarkStart w:id="17" w:name="_Toc45734"/>
      <w:r>
        <w:t xml:space="preserve">Приложение № 5 к Программе </w:t>
      </w:r>
      <w:bookmarkEnd w:id="17"/>
      <w:r>
        <w:t>наставничества</w:t>
      </w:r>
    </w:p>
    <w:p w:rsidR="00E25955" w:rsidRPr="00E25955" w:rsidRDefault="00E25955" w:rsidP="00E25955"/>
    <w:p w:rsidR="00E25955" w:rsidRPr="00E25955" w:rsidRDefault="00E25955" w:rsidP="00E25955">
      <w:pPr>
        <w:spacing w:line="269" w:lineRule="auto"/>
        <w:ind w:left="2238" w:right="1666"/>
        <w:jc w:val="center"/>
        <w:rPr>
          <w:b/>
        </w:rPr>
      </w:pPr>
      <w:r>
        <w:rPr>
          <w:b/>
        </w:rPr>
        <w:t>Анкеты для молодого педагога</w:t>
      </w:r>
      <w:r>
        <w:t xml:space="preserve"> </w:t>
      </w:r>
    </w:p>
    <w:p w:rsidR="00E25955" w:rsidRDefault="00E25955" w:rsidP="00E25955">
      <w:pPr>
        <w:spacing w:line="269" w:lineRule="auto"/>
        <w:ind w:left="2238" w:right="1666"/>
        <w:jc w:val="center"/>
      </w:pPr>
      <w:r>
        <w:rPr>
          <w:b/>
        </w:rPr>
        <w:lastRenderedPageBreak/>
        <w:t>Вводная анкета</w:t>
      </w:r>
      <w:r>
        <w:t xml:space="preserve"> </w:t>
      </w:r>
    </w:p>
    <w:p w:rsidR="00E25955" w:rsidRDefault="00E25955" w:rsidP="00E25955">
      <w:pPr>
        <w:spacing w:after="12" w:line="271" w:lineRule="auto"/>
        <w:ind w:left="-5"/>
      </w:pPr>
      <w:r>
        <w:rPr>
          <w:b/>
        </w:rPr>
        <w:t xml:space="preserve">1.Удовлетворяет ли вас уровень вашей профессиональной подготовки?  </w:t>
      </w:r>
    </w:p>
    <w:p w:rsidR="00E25955" w:rsidRDefault="00E25955" w:rsidP="00E25955">
      <w:pPr>
        <w:numPr>
          <w:ilvl w:val="0"/>
          <w:numId w:val="23"/>
        </w:numPr>
        <w:ind w:hanging="139"/>
      </w:pPr>
      <w:r>
        <w:t xml:space="preserve">Да  </w:t>
      </w:r>
    </w:p>
    <w:p w:rsidR="00E25955" w:rsidRDefault="00E25955" w:rsidP="00E25955">
      <w:pPr>
        <w:numPr>
          <w:ilvl w:val="0"/>
          <w:numId w:val="23"/>
        </w:numPr>
        <w:ind w:hanging="139"/>
      </w:pPr>
      <w:r>
        <w:t xml:space="preserve">Нет  </w:t>
      </w:r>
    </w:p>
    <w:p w:rsidR="00E25955" w:rsidRDefault="00E25955" w:rsidP="00E25955">
      <w:pPr>
        <w:numPr>
          <w:ilvl w:val="0"/>
          <w:numId w:val="23"/>
        </w:numPr>
        <w:spacing w:after="12" w:line="271" w:lineRule="auto"/>
        <w:ind w:hanging="139"/>
      </w:pPr>
      <w:r>
        <w:t xml:space="preserve">Частично  </w:t>
      </w:r>
    </w:p>
    <w:p w:rsidR="00E25955" w:rsidRDefault="00E25955" w:rsidP="00E25955">
      <w:pPr>
        <w:spacing w:after="12" w:line="271" w:lineRule="auto"/>
        <w:ind w:left="7" w:firstLine="0"/>
      </w:pPr>
      <w:r>
        <w:rPr>
          <w:b/>
        </w:rPr>
        <w:t xml:space="preserve">2.Каких знаний, умений, навыков вам не хватает в настоящее время? </w:t>
      </w:r>
    </w:p>
    <w:p w:rsidR="00E25955" w:rsidRDefault="00E25955" w:rsidP="00E25955">
      <w:pPr>
        <w:ind w:left="17"/>
      </w:pPr>
      <w:r>
        <w:t xml:space="preserve">_________________________________________________________________________________ </w:t>
      </w:r>
    </w:p>
    <w:p w:rsidR="00E25955" w:rsidRDefault="00E25955" w:rsidP="00E25955">
      <w:pPr>
        <w:ind w:left="17"/>
      </w:pPr>
      <w:r>
        <w:t xml:space="preserve">_________________________________________________________________________________  </w:t>
      </w:r>
    </w:p>
    <w:p w:rsidR="00E25955" w:rsidRDefault="00E25955" w:rsidP="00E25955">
      <w:pPr>
        <w:spacing w:after="12" w:line="271" w:lineRule="auto"/>
        <w:ind w:left="-5"/>
      </w:pPr>
      <w:r>
        <w:rPr>
          <w:b/>
        </w:rPr>
        <w:t xml:space="preserve">3. В каких направлениях организации </w:t>
      </w:r>
      <w:proofErr w:type="spellStart"/>
      <w:r>
        <w:rPr>
          <w:b/>
        </w:rPr>
        <w:t>воспитательно</w:t>
      </w:r>
      <w:proofErr w:type="spellEnd"/>
      <w:r>
        <w:rPr>
          <w:b/>
        </w:rPr>
        <w:t xml:space="preserve">-образовательного процесса вы испытываете трудности?  </w:t>
      </w:r>
    </w:p>
    <w:p w:rsidR="00E25955" w:rsidRDefault="00E25955" w:rsidP="00E25955">
      <w:pPr>
        <w:numPr>
          <w:ilvl w:val="0"/>
          <w:numId w:val="24"/>
        </w:numPr>
        <w:ind w:hanging="139"/>
      </w:pPr>
      <w:r>
        <w:t xml:space="preserve">в календарно-тематическом </w:t>
      </w:r>
      <w:proofErr w:type="gramStart"/>
      <w:r>
        <w:t>планировании  _</w:t>
      </w:r>
      <w:proofErr w:type="gramEnd"/>
      <w:r>
        <w:t xml:space="preserve">___________________________________________ </w:t>
      </w:r>
    </w:p>
    <w:p w:rsidR="00E25955" w:rsidRDefault="00E25955" w:rsidP="00E25955">
      <w:pPr>
        <w:numPr>
          <w:ilvl w:val="0"/>
          <w:numId w:val="24"/>
        </w:numPr>
        <w:ind w:hanging="139"/>
      </w:pPr>
      <w:r>
        <w:t xml:space="preserve">в составлении рабочей программы ___________________________________________________ </w:t>
      </w:r>
    </w:p>
    <w:p w:rsidR="00E25955" w:rsidRDefault="00E25955" w:rsidP="00E25955">
      <w:pPr>
        <w:numPr>
          <w:ilvl w:val="0"/>
          <w:numId w:val="24"/>
        </w:numPr>
        <w:ind w:hanging="139"/>
      </w:pPr>
      <w:r>
        <w:t xml:space="preserve">- в составлении перспективного планирования _________________________________________ </w:t>
      </w:r>
    </w:p>
    <w:p w:rsidR="00E25955" w:rsidRDefault="00E25955" w:rsidP="00E25955">
      <w:pPr>
        <w:numPr>
          <w:ilvl w:val="0"/>
          <w:numId w:val="24"/>
        </w:numPr>
        <w:ind w:hanging="139"/>
      </w:pPr>
      <w:r>
        <w:t xml:space="preserve">в составлении индивидуальных образовательных маршрутов _____________________________ </w:t>
      </w:r>
    </w:p>
    <w:p w:rsidR="00E25955" w:rsidRDefault="00E25955" w:rsidP="00E25955">
      <w:pPr>
        <w:ind w:left="17"/>
      </w:pPr>
      <w:r>
        <w:t xml:space="preserve">-в ведении другой документации воспитателя (укажите, какой) ____________________________ </w:t>
      </w:r>
    </w:p>
    <w:p w:rsidR="00E25955" w:rsidRDefault="00E25955" w:rsidP="00E25955">
      <w:pPr>
        <w:numPr>
          <w:ilvl w:val="0"/>
          <w:numId w:val="24"/>
        </w:numPr>
        <w:ind w:hanging="139"/>
      </w:pPr>
      <w:r>
        <w:t xml:space="preserve">в проведении организованной образовательной деятельности _____________________________ </w:t>
      </w:r>
    </w:p>
    <w:p w:rsidR="00E25955" w:rsidRDefault="00E25955" w:rsidP="00E25955">
      <w:pPr>
        <w:numPr>
          <w:ilvl w:val="0"/>
          <w:numId w:val="24"/>
        </w:numPr>
        <w:ind w:hanging="139"/>
      </w:pPr>
      <w:r>
        <w:t xml:space="preserve">в проведении педагогической диагностики ____________________________________________ </w:t>
      </w:r>
    </w:p>
    <w:p w:rsidR="00E25955" w:rsidRDefault="00E25955" w:rsidP="00E25955">
      <w:pPr>
        <w:numPr>
          <w:ilvl w:val="0"/>
          <w:numId w:val="24"/>
        </w:numPr>
        <w:ind w:hanging="139"/>
      </w:pPr>
      <w:r>
        <w:t xml:space="preserve">в проведении культурно-досуговых мероприятий _______________________________________ </w:t>
      </w:r>
    </w:p>
    <w:p w:rsidR="00E25955" w:rsidRDefault="00E25955" w:rsidP="00E25955">
      <w:pPr>
        <w:numPr>
          <w:ilvl w:val="0"/>
          <w:numId w:val="24"/>
        </w:numPr>
        <w:ind w:hanging="139"/>
      </w:pPr>
      <w:r>
        <w:t xml:space="preserve">в проведении совместных мероприятий с родителями воспитанников ______________________ </w:t>
      </w:r>
    </w:p>
    <w:p w:rsidR="00E25955" w:rsidRDefault="00E25955" w:rsidP="00E25955">
      <w:pPr>
        <w:numPr>
          <w:ilvl w:val="0"/>
          <w:numId w:val="24"/>
        </w:numPr>
        <w:ind w:hanging="139"/>
        <w:jc w:val="left"/>
      </w:pPr>
      <w:r>
        <w:t xml:space="preserve"> в проведении других мероприятий (укажите, </w:t>
      </w:r>
      <w:proofErr w:type="gramStart"/>
      <w:r>
        <w:t>каких)_</w:t>
      </w:r>
      <w:proofErr w:type="gramEnd"/>
      <w:r>
        <w:t xml:space="preserve">____________________________________ </w:t>
      </w:r>
    </w:p>
    <w:p w:rsidR="00E25955" w:rsidRDefault="00E25955" w:rsidP="00E25955">
      <w:pPr>
        <w:numPr>
          <w:ilvl w:val="0"/>
          <w:numId w:val="24"/>
        </w:numPr>
        <w:ind w:hanging="139"/>
        <w:jc w:val="left"/>
      </w:pPr>
      <w:r>
        <w:t xml:space="preserve">в общении с коллегами, администрацией ______________________________________________ </w:t>
      </w:r>
    </w:p>
    <w:p w:rsidR="00E25955" w:rsidRDefault="00E25955" w:rsidP="00E25955">
      <w:pPr>
        <w:ind w:left="17"/>
        <w:jc w:val="left"/>
      </w:pPr>
      <w:r>
        <w:t xml:space="preserve">-в общении с воспитанниками __________________________________________________________ </w:t>
      </w:r>
    </w:p>
    <w:p w:rsidR="00E25955" w:rsidRDefault="00E25955" w:rsidP="00E25955">
      <w:pPr>
        <w:numPr>
          <w:ilvl w:val="0"/>
          <w:numId w:val="24"/>
        </w:numPr>
        <w:ind w:hanging="139"/>
      </w:pPr>
      <w:r>
        <w:t xml:space="preserve">в общении с родителями воспитанников _________________________________________________ </w:t>
      </w:r>
    </w:p>
    <w:p w:rsidR="00E25955" w:rsidRDefault="00E25955" w:rsidP="00E25955">
      <w:pPr>
        <w:numPr>
          <w:ilvl w:val="0"/>
          <w:numId w:val="24"/>
        </w:numPr>
        <w:ind w:hanging="139"/>
      </w:pPr>
      <w:r>
        <w:t xml:space="preserve">другое (допишите) __________________________________________________________________  </w:t>
      </w:r>
    </w:p>
    <w:p w:rsidR="00E25955" w:rsidRDefault="00E25955" w:rsidP="00E25955">
      <w:pPr>
        <w:numPr>
          <w:ilvl w:val="0"/>
          <w:numId w:val="24"/>
        </w:numPr>
        <w:ind w:hanging="139"/>
      </w:pPr>
      <w:r>
        <w:rPr>
          <w:b/>
        </w:rPr>
        <w:t xml:space="preserve">4. Что представляет для вас наибольшую трудность?  </w:t>
      </w:r>
    </w:p>
    <w:p w:rsidR="00235332" w:rsidRDefault="00E25955" w:rsidP="00E25955">
      <w:pPr>
        <w:numPr>
          <w:ilvl w:val="0"/>
          <w:numId w:val="24"/>
        </w:numPr>
        <w:ind w:hanging="139"/>
      </w:pPr>
      <w:r>
        <w:t xml:space="preserve">целесообразно организовать рабочее пространство ______________________________________ </w:t>
      </w:r>
    </w:p>
    <w:p w:rsidR="00235332" w:rsidRDefault="00E25955" w:rsidP="00E25955">
      <w:pPr>
        <w:numPr>
          <w:ilvl w:val="0"/>
          <w:numId w:val="24"/>
        </w:numPr>
        <w:ind w:hanging="139"/>
      </w:pPr>
      <w:r>
        <w:t>формулировать цели, задачи ________________________________________________________</w:t>
      </w:r>
    </w:p>
    <w:p w:rsidR="00235332" w:rsidRDefault="00235332" w:rsidP="00235332">
      <w:pPr>
        <w:numPr>
          <w:ilvl w:val="0"/>
          <w:numId w:val="24"/>
        </w:numPr>
        <w:ind w:hanging="139"/>
        <w:jc w:val="left"/>
      </w:pPr>
      <w:r>
        <w:t xml:space="preserve"> </w:t>
      </w:r>
      <w:r w:rsidR="00E25955">
        <w:t xml:space="preserve"> выбирать соответствующие методы и методичес</w:t>
      </w:r>
      <w:r>
        <w:t xml:space="preserve">кие приемы для реализации целей </w:t>
      </w:r>
      <w:r w:rsidR="00E25955">
        <w:t>организованной образовательной деятельности (ООД) ____________________</w:t>
      </w:r>
      <w:r>
        <w:t>_______________</w:t>
      </w:r>
    </w:p>
    <w:p w:rsidR="00E25955" w:rsidRDefault="00235332" w:rsidP="00235332">
      <w:pPr>
        <w:numPr>
          <w:ilvl w:val="0"/>
          <w:numId w:val="24"/>
        </w:numPr>
        <w:ind w:hanging="139"/>
        <w:jc w:val="left"/>
      </w:pPr>
      <w:r>
        <w:t xml:space="preserve"> </w:t>
      </w:r>
      <w:r w:rsidR="00E25955">
        <w:t>мотивировать деятельность воспитанников _______________</w:t>
      </w:r>
      <w:r>
        <w:t>______________________________</w:t>
      </w:r>
    </w:p>
    <w:p w:rsidR="00E25955" w:rsidRDefault="00E25955" w:rsidP="00E25955">
      <w:pPr>
        <w:numPr>
          <w:ilvl w:val="0"/>
          <w:numId w:val="24"/>
        </w:numPr>
        <w:ind w:hanging="139"/>
      </w:pPr>
      <w:r>
        <w:t xml:space="preserve">формулировать вопросы проблемного характера _________________________________________ </w:t>
      </w:r>
    </w:p>
    <w:p w:rsidR="00E25955" w:rsidRDefault="00E25955" w:rsidP="00235332">
      <w:pPr>
        <w:numPr>
          <w:ilvl w:val="0"/>
          <w:numId w:val="24"/>
        </w:numPr>
        <w:ind w:hanging="139"/>
        <w:jc w:val="left"/>
      </w:pPr>
      <w:r>
        <w:t>создавать проблемно-поисковые ситуации ________________________________</w:t>
      </w:r>
      <w:r w:rsidR="00235332">
        <w:t>______________</w:t>
      </w:r>
      <w:r>
        <w:t xml:space="preserve"> </w:t>
      </w:r>
    </w:p>
    <w:p w:rsidR="00E25955" w:rsidRDefault="00E25955" w:rsidP="00E25955">
      <w:pPr>
        <w:numPr>
          <w:ilvl w:val="0"/>
          <w:numId w:val="24"/>
        </w:numPr>
        <w:ind w:hanging="139"/>
      </w:pPr>
      <w:r>
        <w:t xml:space="preserve">подготавливать для воспитанников задания различной степени трудности _____________________ </w:t>
      </w:r>
    </w:p>
    <w:p w:rsidR="00E25955" w:rsidRDefault="00E25955" w:rsidP="00E25955">
      <w:pPr>
        <w:numPr>
          <w:ilvl w:val="0"/>
          <w:numId w:val="24"/>
        </w:numPr>
        <w:ind w:hanging="139"/>
      </w:pPr>
      <w:r>
        <w:t xml:space="preserve">активизировать деятельность воспитанников в ходе ООД __________________________________ </w:t>
      </w:r>
    </w:p>
    <w:p w:rsidR="00E25955" w:rsidRDefault="00E25955" w:rsidP="00235332">
      <w:pPr>
        <w:numPr>
          <w:ilvl w:val="0"/>
          <w:numId w:val="24"/>
        </w:numPr>
        <w:ind w:hanging="139"/>
        <w:jc w:val="left"/>
      </w:pPr>
      <w:r>
        <w:t>организовывать сотрудничество между воспитанниками ___________________________</w:t>
      </w:r>
      <w:r w:rsidR="00235332">
        <w:t>______</w:t>
      </w:r>
      <w:r>
        <w:t xml:space="preserve">_ </w:t>
      </w:r>
    </w:p>
    <w:p w:rsidR="00E25955" w:rsidRDefault="00E25955" w:rsidP="00235332">
      <w:pPr>
        <w:numPr>
          <w:ilvl w:val="0"/>
          <w:numId w:val="24"/>
        </w:numPr>
        <w:ind w:hanging="139"/>
        <w:jc w:val="left"/>
      </w:pPr>
      <w:r>
        <w:t>организовывать само и взаимоконтроль воспитанников ___________________________</w:t>
      </w:r>
      <w:r w:rsidR="00235332">
        <w:t>______</w:t>
      </w:r>
      <w:r>
        <w:t xml:space="preserve">__ </w:t>
      </w:r>
    </w:p>
    <w:p w:rsidR="00235332" w:rsidRDefault="00E25955" w:rsidP="00235332">
      <w:pPr>
        <w:numPr>
          <w:ilvl w:val="0"/>
          <w:numId w:val="24"/>
        </w:numPr>
        <w:ind w:hanging="139"/>
        <w:jc w:val="left"/>
      </w:pPr>
      <w:r>
        <w:t>реализовать индивидуальный и дифференцированный подход в обучении ____________</w:t>
      </w:r>
      <w:r w:rsidR="00235332">
        <w:t>____</w:t>
      </w:r>
      <w:r>
        <w:t>___</w:t>
      </w:r>
    </w:p>
    <w:p w:rsidR="00E25955" w:rsidRDefault="00E25955" w:rsidP="00235332">
      <w:pPr>
        <w:ind w:left="7" w:firstLine="0"/>
        <w:jc w:val="left"/>
      </w:pPr>
      <w:r>
        <w:t xml:space="preserve"> - развивать способности воспитанников ______________________________</w:t>
      </w:r>
      <w:r w:rsidR="00235332">
        <w:t>__________________</w:t>
      </w:r>
      <w:r>
        <w:t xml:space="preserve"> </w:t>
      </w:r>
    </w:p>
    <w:p w:rsidR="00E25955" w:rsidRDefault="00E25955" w:rsidP="00E25955">
      <w:pPr>
        <w:numPr>
          <w:ilvl w:val="0"/>
          <w:numId w:val="24"/>
        </w:numPr>
        <w:ind w:hanging="139"/>
      </w:pPr>
      <w:r>
        <w:t xml:space="preserve">другое (допишите)_______________________________________________________________  </w:t>
      </w:r>
    </w:p>
    <w:p w:rsidR="00E25955" w:rsidRDefault="00E25955" w:rsidP="00E25955">
      <w:pPr>
        <w:numPr>
          <w:ilvl w:val="0"/>
          <w:numId w:val="25"/>
        </w:numPr>
        <w:spacing w:after="12" w:line="271" w:lineRule="auto"/>
      </w:pPr>
      <w:r>
        <w:rPr>
          <w:b/>
        </w:rPr>
        <w:t xml:space="preserve">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  </w:t>
      </w:r>
    </w:p>
    <w:p w:rsidR="00E25955" w:rsidRDefault="00E25955" w:rsidP="00E25955">
      <w:pPr>
        <w:ind w:left="17"/>
      </w:pPr>
      <w:r>
        <w:rPr>
          <w:rFonts w:ascii="Arial" w:eastAsia="Arial" w:hAnsi="Arial" w:cs="Arial"/>
        </w:rPr>
        <w:t>󠄃</w:t>
      </w:r>
      <w:r>
        <w:t xml:space="preserve"> </w:t>
      </w:r>
      <w:proofErr w:type="spellStart"/>
      <w:r>
        <w:t>cамообразование</w:t>
      </w:r>
      <w:proofErr w:type="spellEnd"/>
      <w:r>
        <w:t xml:space="preserve">;  </w:t>
      </w:r>
    </w:p>
    <w:p w:rsidR="00E25955" w:rsidRDefault="00E25955" w:rsidP="00E25955">
      <w:pPr>
        <w:ind w:left="17"/>
      </w:pPr>
      <w:r>
        <w:rPr>
          <w:rFonts w:ascii="Arial" w:eastAsia="Arial" w:hAnsi="Arial" w:cs="Arial"/>
        </w:rPr>
        <w:t>󠄃</w:t>
      </w:r>
      <w:r>
        <w:t xml:space="preserve"> практико-ориентированный семинар;  </w:t>
      </w:r>
    </w:p>
    <w:p w:rsidR="00E25955" w:rsidRDefault="00E25955" w:rsidP="00E25955">
      <w:pPr>
        <w:ind w:left="17"/>
      </w:pPr>
      <w:r>
        <w:rPr>
          <w:rFonts w:ascii="Arial" w:eastAsia="Arial" w:hAnsi="Arial" w:cs="Arial"/>
        </w:rPr>
        <w:lastRenderedPageBreak/>
        <w:t>󠄃</w:t>
      </w:r>
      <w:r>
        <w:t xml:space="preserve"> курсы повышения квалификации;  </w:t>
      </w:r>
    </w:p>
    <w:p w:rsidR="00E25955" w:rsidRDefault="00E25955" w:rsidP="00E25955">
      <w:pPr>
        <w:ind w:left="17"/>
      </w:pPr>
      <w:r>
        <w:rPr>
          <w:rFonts w:ascii="Arial" w:eastAsia="Arial" w:hAnsi="Arial" w:cs="Arial"/>
        </w:rPr>
        <w:t>󠄃</w:t>
      </w:r>
      <w:r>
        <w:t xml:space="preserve"> мастер-класс;  </w:t>
      </w:r>
    </w:p>
    <w:p w:rsidR="00E25955" w:rsidRDefault="00E25955" w:rsidP="00E25955">
      <w:pPr>
        <w:ind w:left="17"/>
      </w:pPr>
      <w:r>
        <w:rPr>
          <w:rFonts w:ascii="Arial" w:eastAsia="Arial" w:hAnsi="Arial" w:cs="Arial"/>
        </w:rPr>
        <w:t>󠄃</w:t>
      </w:r>
      <w:r>
        <w:t xml:space="preserve"> творческая лаборатория;  </w:t>
      </w:r>
    </w:p>
    <w:p w:rsidR="00E25955" w:rsidRDefault="00E25955" w:rsidP="00E25955">
      <w:pPr>
        <w:ind w:left="17"/>
      </w:pPr>
      <w:r>
        <w:rPr>
          <w:rFonts w:ascii="Arial" w:eastAsia="Arial" w:hAnsi="Arial" w:cs="Arial"/>
        </w:rPr>
        <w:t>󠄃</w:t>
      </w:r>
      <w:r>
        <w:t xml:space="preserve"> индивидуальная помощь со стороны наставника;  </w:t>
      </w:r>
    </w:p>
    <w:p w:rsidR="00E25955" w:rsidRDefault="00E25955" w:rsidP="00E25955">
      <w:pPr>
        <w:ind w:left="17"/>
      </w:pPr>
      <w:r>
        <w:rPr>
          <w:rFonts w:ascii="Arial" w:eastAsia="Arial" w:hAnsi="Arial" w:cs="Arial"/>
        </w:rPr>
        <w:t>󠄃</w:t>
      </w:r>
      <w:r>
        <w:t xml:space="preserve"> школа молодого педагога  </w:t>
      </w:r>
    </w:p>
    <w:p w:rsidR="00E25955" w:rsidRDefault="00E25955" w:rsidP="00E25955">
      <w:pPr>
        <w:ind w:left="17"/>
      </w:pPr>
      <w:r>
        <w:rPr>
          <w:rFonts w:ascii="Arial" w:eastAsia="Arial" w:hAnsi="Arial" w:cs="Arial"/>
        </w:rPr>
        <w:t>󠄃</w:t>
      </w:r>
      <w:r>
        <w:t xml:space="preserve"> другое (допишите)_________________________________________________  </w:t>
      </w:r>
    </w:p>
    <w:p w:rsidR="00E25955" w:rsidRDefault="00E25955" w:rsidP="00E25955">
      <w:pPr>
        <w:numPr>
          <w:ilvl w:val="0"/>
          <w:numId w:val="25"/>
        </w:numPr>
        <w:spacing w:after="12" w:line="271" w:lineRule="auto"/>
      </w:pPr>
      <w:r>
        <w:rPr>
          <w:b/>
        </w:rPr>
        <w:t xml:space="preserve">Если бы вам предоставили возможность выбора практико-ориентированных семинаров для повышения своей профессиональной компетентности, то в каком из них вы приняли бы участие в первую, во вторую и т. д. очередь (пронумеруйте в порядке выбора):  </w:t>
      </w:r>
    </w:p>
    <w:p w:rsidR="00E25955" w:rsidRDefault="00E25955" w:rsidP="00E25955">
      <w:pPr>
        <w:ind w:left="17"/>
      </w:pPr>
      <w:r>
        <w:rPr>
          <w:rFonts w:ascii="Arial" w:eastAsia="Arial" w:hAnsi="Arial" w:cs="Arial"/>
        </w:rPr>
        <w:t>󠄃</w:t>
      </w:r>
      <w:r>
        <w:t xml:space="preserve"> типы занятий, методика их подготовки и проведения  </w:t>
      </w:r>
    </w:p>
    <w:p w:rsidR="00E25955" w:rsidRDefault="00E25955" w:rsidP="00E25955">
      <w:pPr>
        <w:ind w:left="17"/>
      </w:pPr>
      <w:r>
        <w:rPr>
          <w:rFonts w:ascii="Arial" w:eastAsia="Arial" w:hAnsi="Arial" w:cs="Arial"/>
        </w:rPr>
        <w:t>󠄃</w:t>
      </w:r>
      <w:r>
        <w:t xml:space="preserve"> методы обучения и их эффективное использование в образовательном процессе  </w:t>
      </w:r>
    </w:p>
    <w:p w:rsidR="00E25955" w:rsidRDefault="00E25955" w:rsidP="00E25955">
      <w:pPr>
        <w:ind w:left="17"/>
      </w:pPr>
      <w:r>
        <w:rPr>
          <w:rFonts w:ascii="Arial" w:eastAsia="Arial" w:hAnsi="Arial" w:cs="Arial"/>
        </w:rPr>
        <w:t>󠄃</w:t>
      </w:r>
      <w:r>
        <w:t xml:space="preserve"> приемы активизации познавательной деятельности воспитанников  </w:t>
      </w:r>
    </w:p>
    <w:p w:rsidR="00E25955" w:rsidRDefault="00E25955" w:rsidP="00E25955">
      <w:pPr>
        <w:ind w:left="17"/>
      </w:pPr>
      <w:r>
        <w:rPr>
          <w:rFonts w:ascii="Arial" w:eastAsia="Arial" w:hAnsi="Arial" w:cs="Arial"/>
        </w:rPr>
        <w:t>󠄃</w:t>
      </w:r>
      <w:r>
        <w:t xml:space="preserve"> оценка достижений воспитанников, динамики развития  </w:t>
      </w:r>
    </w:p>
    <w:p w:rsidR="00E25955" w:rsidRDefault="00E25955" w:rsidP="00E25955">
      <w:pPr>
        <w:ind w:left="17"/>
      </w:pPr>
      <w:r>
        <w:rPr>
          <w:rFonts w:ascii="Arial" w:eastAsia="Arial" w:hAnsi="Arial" w:cs="Arial"/>
        </w:rPr>
        <w:t>󠄃</w:t>
      </w:r>
      <w:r>
        <w:t xml:space="preserve"> психолого-педагогические особенности воспитанников разных возрастов  </w:t>
      </w:r>
    </w:p>
    <w:p w:rsidR="00E25955" w:rsidRDefault="00E25955" w:rsidP="00E25955">
      <w:pPr>
        <w:ind w:left="17"/>
      </w:pPr>
      <w:r>
        <w:rPr>
          <w:rFonts w:ascii="Arial" w:eastAsia="Arial" w:hAnsi="Arial" w:cs="Arial"/>
        </w:rPr>
        <w:t>󠄃</w:t>
      </w:r>
      <w:r>
        <w:t xml:space="preserve"> урегулирование конфликтных ситуаций  </w:t>
      </w:r>
    </w:p>
    <w:p w:rsidR="00E25955" w:rsidRDefault="00E25955" w:rsidP="00E25955">
      <w:pPr>
        <w:ind w:left="17"/>
      </w:pPr>
      <w:r>
        <w:rPr>
          <w:rFonts w:ascii="Arial" w:eastAsia="Arial" w:hAnsi="Arial" w:cs="Arial"/>
        </w:rPr>
        <w:t>󠄃</w:t>
      </w:r>
      <w:r>
        <w:t xml:space="preserve"> формы работы с родителями  </w:t>
      </w:r>
    </w:p>
    <w:p w:rsidR="00E25955" w:rsidRDefault="00E25955" w:rsidP="00E25955">
      <w:pPr>
        <w:ind w:left="17"/>
      </w:pPr>
      <w:r>
        <w:rPr>
          <w:rFonts w:ascii="Arial" w:eastAsia="Arial" w:hAnsi="Arial" w:cs="Arial"/>
        </w:rPr>
        <w:t>󠄃</w:t>
      </w:r>
      <w:r>
        <w:t xml:space="preserve"> формы и методы педагогического сотрудничества с воспитанниками  </w:t>
      </w: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E25955">
      <w:pPr>
        <w:ind w:left="17"/>
      </w:pPr>
    </w:p>
    <w:p w:rsidR="00235332" w:rsidRDefault="00235332" w:rsidP="00235332">
      <w:pPr>
        <w:pStyle w:val="3"/>
        <w:ind w:left="10" w:right="-10"/>
      </w:pPr>
      <w:bookmarkStart w:id="18" w:name="_Toc45735"/>
      <w:r>
        <w:t xml:space="preserve">Приложения № 6 к Программе наставничества </w:t>
      </w:r>
      <w:bookmarkEnd w:id="18"/>
    </w:p>
    <w:p w:rsidR="00235332" w:rsidRDefault="00235332" w:rsidP="00235332">
      <w:pPr>
        <w:spacing w:after="26" w:line="259" w:lineRule="auto"/>
        <w:ind w:left="624" w:firstLine="0"/>
        <w:jc w:val="center"/>
      </w:pPr>
      <w:r>
        <w:rPr>
          <w:b/>
        </w:rPr>
        <w:t xml:space="preserve"> </w:t>
      </w:r>
    </w:p>
    <w:p w:rsidR="00235332" w:rsidRDefault="00235332" w:rsidP="00235332">
      <w:pPr>
        <w:spacing w:after="0" w:line="240" w:lineRule="auto"/>
        <w:ind w:left="2238" w:right="1666"/>
        <w:jc w:val="center"/>
      </w:pPr>
      <w:r>
        <w:rPr>
          <w:b/>
        </w:rPr>
        <w:t>Анкета для молодого педагога</w:t>
      </w:r>
      <w:r>
        <w:t xml:space="preserve"> </w:t>
      </w:r>
    </w:p>
    <w:p w:rsidR="00235332" w:rsidRDefault="00235332" w:rsidP="00235332">
      <w:pPr>
        <w:spacing w:after="0" w:line="240" w:lineRule="auto"/>
        <w:ind w:left="2238" w:right="1604"/>
        <w:jc w:val="center"/>
      </w:pPr>
      <w:r>
        <w:rPr>
          <w:b/>
        </w:rPr>
        <w:t>для анализа промежуточных результатов работы</w:t>
      </w:r>
      <w:r>
        <w:t xml:space="preserve"> </w:t>
      </w:r>
    </w:p>
    <w:p w:rsidR="00235332" w:rsidRDefault="00235332" w:rsidP="00235332">
      <w:pPr>
        <w:spacing w:after="0" w:line="240" w:lineRule="auto"/>
        <w:ind w:left="2238" w:right="1604"/>
        <w:jc w:val="center"/>
      </w:pPr>
    </w:p>
    <w:p w:rsidR="00235332" w:rsidRDefault="00235332" w:rsidP="00235332">
      <w:pPr>
        <w:spacing w:after="0" w:line="240" w:lineRule="auto"/>
        <w:ind w:left="2238" w:right="1604"/>
        <w:jc w:val="center"/>
      </w:pPr>
      <w:r>
        <w:lastRenderedPageBreak/>
        <w:t xml:space="preserve">Уважаемый педагог! </w:t>
      </w:r>
    </w:p>
    <w:p w:rsidR="00235332" w:rsidRDefault="00235332" w:rsidP="00235332">
      <w:pPr>
        <w:spacing w:after="0" w:line="240" w:lineRule="auto"/>
        <w:ind w:left="0"/>
      </w:pPr>
      <w:r>
        <w:t xml:space="preserve">Эта анкета необходима для того, чтобы улучшить в нашей организации адаптацию новых работников. Для быстрого и легкого погружения в рабочий процесс Вам был назначен наставник. Ответьте на вопросы, как строилось Ваше взаимодействие с наставником. Выберите наиболее подходящий ответ или укажите свой вариант ответа.  </w:t>
      </w:r>
    </w:p>
    <w:p w:rsidR="00235332" w:rsidRDefault="00235332" w:rsidP="00235332">
      <w:pPr>
        <w:spacing w:after="0" w:line="240" w:lineRule="auto"/>
        <w:ind w:left="0"/>
      </w:pPr>
    </w:p>
    <w:p w:rsidR="00235332" w:rsidRDefault="00235332" w:rsidP="00235332">
      <w:pPr>
        <w:spacing w:after="0" w:line="240" w:lineRule="auto"/>
        <w:ind w:left="0"/>
      </w:pPr>
      <w:r>
        <w:t xml:space="preserve">1. Как Вы можете охарактеризовать периодичность общения с наставником? Отметьте подходящий вариант или напишите свой:  </w:t>
      </w:r>
    </w:p>
    <w:p w:rsidR="00235332" w:rsidRDefault="00235332" w:rsidP="00235332">
      <w:pPr>
        <w:numPr>
          <w:ilvl w:val="0"/>
          <w:numId w:val="26"/>
        </w:numPr>
        <w:spacing w:after="0" w:line="240" w:lineRule="auto"/>
        <w:ind w:left="0" w:hanging="140"/>
      </w:pPr>
      <w:r>
        <w:t xml:space="preserve">каждый день;  </w:t>
      </w:r>
    </w:p>
    <w:p w:rsidR="00235332" w:rsidRDefault="00235332" w:rsidP="00235332">
      <w:pPr>
        <w:numPr>
          <w:ilvl w:val="0"/>
          <w:numId w:val="26"/>
        </w:numPr>
        <w:spacing w:after="0" w:line="240" w:lineRule="auto"/>
        <w:ind w:left="0" w:hanging="140"/>
      </w:pPr>
      <w:r>
        <w:t xml:space="preserve">один раз в неделю;  </w:t>
      </w:r>
    </w:p>
    <w:p w:rsidR="00235332" w:rsidRDefault="00235332" w:rsidP="00235332">
      <w:pPr>
        <w:numPr>
          <w:ilvl w:val="0"/>
          <w:numId w:val="26"/>
        </w:numPr>
        <w:spacing w:after="0" w:line="240" w:lineRule="auto"/>
        <w:ind w:left="0" w:hanging="140"/>
      </w:pPr>
      <w:r>
        <w:t xml:space="preserve">2–3 раза в месяц;  </w:t>
      </w:r>
    </w:p>
    <w:p w:rsidR="00235332" w:rsidRDefault="00235332" w:rsidP="00235332">
      <w:pPr>
        <w:numPr>
          <w:ilvl w:val="0"/>
          <w:numId w:val="26"/>
        </w:numPr>
        <w:spacing w:after="0" w:line="240" w:lineRule="auto"/>
        <w:ind w:left="0" w:hanging="140"/>
      </w:pPr>
      <w:r>
        <w:t xml:space="preserve">вообще не встречались;  </w:t>
      </w:r>
    </w:p>
    <w:p w:rsidR="00235332" w:rsidRDefault="00235332" w:rsidP="00235332">
      <w:pPr>
        <w:numPr>
          <w:ilvl w:val="0"/>
          <w:numId w:val="26"/>
        </w:numPr>
        <w:spacing w:after="0" w:line="240" w:lineRule="auto"/>
        <w:ind w:left="0" w:hanging="140"/>
      </w:pPr>
      <w:r>
        <w:t xml:space="preserve">другое___________________________________________________________ </w:t>
      </w:r>
    </w:p>
    <w:p w:rsidR="00235332" w:rsidRDefault="00235332" w:rsidP="00235332">
      <w:pPr>
        <w:numPr>
          <w:ilvl w:val="0"/>
          <w:numId w:val="26"/>
        </w:numPr>
        <w:spacing w:after="0" w:line="240" w:lineRule="auto"/>
        <w:ind w:left="0" w:hanging="140"/>
      </w:pPr>
      <w:r>
        <w:t xml:space="preserve"> 2. Какое время в среднем в неделю у Вас уходило на общение с наставником?  </w:t>
      </w:r>
    </w:p>
    <w:p w:rsidR="00235332" w:rsidRDefault="00235332" w:rsidP="00235332">
      <w:pPr>
        <w:numPr>
          <w:ilvl w:val="0"/>
          <w:numId w:val="26"/>
        </w:numPr>
        <w:spacing w:after="0" w:line="240" w:lineRule="auto"/>
        <w:ind w:left="0" w:hanging="140"/>
      </w:pPr>
      <w:r>
        <w:t xml:space="preserve">3,5–2,5 часа в неделю;  </w:t>
      </w:r>
    </w:p>
    <w:p w:rsidR="00235332" w:rsidRDefault="00235332" w:rsidP="00235332">
      <w:pPr>
        <w:numPr>
          <w:ilvl w:val="0"/>
          <w:numId w:val="26"/>
        </w:numPr>
        <w:spacing w:after="0" w:line="240" w:lineRule="auto"/>
        <w:ind w:left="0" w:hanging="140"/>
      </w:pPr>
      <w:r>
        <w:t xml:space="preserve">2–1,5 часа в неделю;  </w:t>
      </w:r>
    </w:p>
    <w:p w:rsidR="00235332" w:rsidRDefault="00235332" w:rsidP="00235332">
      <w:pPr>
        <w:numPr>
          <w:ilvl w:val="0"/>
          <w:numId w:val="26"/>
        </w:numPr>
        <w:spacing w:after="0" w:line="240" w:lineRule="auto"/>
        <w:ind w:left="0" w:hanging="140"/>
      </w:pPr>
      <w:r>
        <w:t xml:space="preserve">полчаса в неделю;  </w:t>
      </w:r>
    </w:p>
    <w:p w:rsidR="00235332" w:rsidRDefault="00235332" w:rsidP="00235332">
      <w:pPr>
        <w:numPr>
          <w:ilvl w:val="0"/>
          <w:numId w:val="26"/>
        </w:numPr>
        <w:spacing w:after="0" w:line="240" w:lineRule="auto"/>
        <w:ind w:left="0" w:hanging="140"/>
      </w:pPr>
      <w:r>
        <w:t xml:space="preserve">другое__________________________________________________________  </w:t>
      </w:r>
    </w:p>
    <w:p w:rsidR="00235332" w:rsidRDefault="00235332" w:rsidP="00235332">
      <w:pPr>
        <w:spacing w:after="0" w:line="240" w:lineRule="auto"/>
        <w:ind w:left="0"/>
      </w:pPr>
      <w:r>
        <w:t xml:space="preserve">3. Как строилось Ваше общение с наставником? Оцените в процентном соотношении, когда Вы были инициатором общения и когда он, по схеме «Вы – наставник»:  </w:t>
      </w:r>
    </w:p>
    <w:p w:rsidR="00235332" w:rsidRDefault="00235332" w:rsidP="00235332">
      <w:pPr>
        <w:numPr>
          <w:ilvl w:val="0"/>
          <w:numId w:val="27"/>
        </w:numPr>
        <w:spacing w:after="0" w:line="240" w:lineRule="auto"/>
        <w:ind w:left="0" w:hanging="140"/>
      </w:pPr>
      <w:r>
        <w:t xml:space="preserve">30–70 процентов;  </w:t>
      </w:r>
    </w:p>
    <w:p w:rsidR="00235332" w:rsidRDefault="00235332" w:rsidP="00235332">
      <w:pPr>
        <w:numPr>
          <w:ilvl w:val="0"/>
          <w:numId w:val="27"/>
        </w:numPr>
        <w:spacing w:after="0" w:line="240" w:lineRule="auto"/>
        <w:ind w:left="0" w:hanging="140"/>
      </w:pPr>
      <w:r>
        <w:t xml:space="preserve">60–40 процентов;  </w:t>
      </w:r>
    </w:p>
    <w:p w:rsidR="00235332" w:rsidRDefault="00235332" w:rsidP="00235332">
      <w:pPr>
        <w:numPr>
          <w:ilvl w:val="0"/>
          <w:numId w:val="27"/>
        </w:numPr>
        <w:spacing w:after="0" w:line="240" w:lineRule="auto"/>
        <w:ind w:left="0" w:hanging="140"/>
      </w:pPr>
      <w:r>
        <w:t xml:space="preserve">70–30 процентов;  </w:t>
      </w:r>
    </w:p>
    <w:p w:rsidR="00235332" w:rsidRDefault="00235332" w:rsidP="00235332">
      <w:pPr>
        <w:numPr>
          <w:ilvl w:val="0"/>
          <w:numId w:val="27"/>
        </w:numPr>
        <w:spacing w:after="0" w:line="240" w:lineRule="auto"/>
        <w:ind w:left="0" w:hanging="140"/>
      </w:pPr>
      <w:r>
        <w:t xml:space="preserve">80–20 процентов;  </w:t>
      </w:r>
    </w:p>
    <w:p w:rsidR="00235332" w:rsidRDefault="00235332" w:rsidP="00235332">
      <w:pPr>
        <w:numPr>
          <w:ilvl w:val="0"/>
          <w:numId w:val="27"/>
        </w:numPr>
        <w:spacing w:after="0" w:line="240" w:lineRule="auto"/>
        <w:ind w:left="0" w:hanging="140"/>
      </w:pPr>
      <w:r>
        <w:t xml:space="preserve">другое____________________________________________________________  </w:t>
      </w:r>
    </w:p>
    <w:p w:rsidR="00235332" w:rsidRDefault="00235332" w:rsidP="00235332">
      <w:pPr>
        <w:numPr>
          <w:ilvl w:val="0"/>
          <w:numId w:val="27"/>
        </w:numPr>
        <w:spacing w:after="0" w:line="240" w:lineRule="auto"/>
        <w:ind w:left="0" w:hanging="140"/>
      </w:pPr>
      <w:r>
        <w:t xml:space="preserve">4. Всегда ли наставник мог дать ответы на Ваши вопросы?  </w:t>
      </w:r>
    </w:p>
    <w:p w:rsidR="00235332" w:rsidRDefault="00235332" w:rsidP="00235332">
      <w:pPr>
        <w:numPr>
          <w:ilvl w:val="0"/>
          <w:numId w:val="27"/>
        </w:numPr>
        <w:spacing w:after="0" w:line="240" w:lineRule="auto"/>
        <w:ind w:left="0" w:hanging="140"/>
      </w:pPr>
      <w:r>
        <w:t xml:space="preserve">да, всегда;  </w:t>
      </w:r>
    </w:p>
    <w:p w:rsidR="00235332" w:rsidRDefault="00235332" w:rsidP="00235332">
      <w:pPr>
        <w:numPr>
          <w:ilvl w:val="0"/>
          <w:numId w:val="27"/>
        </w:numPr>
        <w:spacing w:after="0" w:line="240" w:lineRule="auto"/>
        <w:ind w:left="0" w:hanging="140"/>
      </w:pPr>
      <w:r>
        <w:t xml:space="preserve">нет, не всегда; </w:t>
      </w:r>
    </w:p>
    <w:p w:rsidR="00235332" w:rsidRDefault="00235332" w:rsidP="00235332">
      <w:pPr>
        <w:numPr>
          <w:ilvl w:val="0"/>
          <w:numId w:val="27"/>
        </w:numPr>
        <w:spacing w:after="0" w:line="240" w:lineRule="auto"/>
        <w:ind w:left="0" w:hanging="140"/>
      </w:pPr>
      <w:r>
        <w:t xml:space="preserve"> - нет, никогда;  </w:t>
      </w:r>
    </w:p>
    <w:p w:rsidR="00235332" w:rsidRDefault="00235332" w:rsidP="00235332">
      <w:pPr>
        <w:numPr>
          <w:ilvl w:val="0"/>
          <w:numId w:val="27"/>
        </w:numPr>
        <w:spacing w:after="0" w:line="240" w:lineRule="auto"/>
        <w:ind w:left="0" w:hanging="140"/>
      </w:pPr>
      <w:r>
        <w:t xml:space="preserve">другое_____________________________________________________________  </w:t>
      </w:r>
    </w:p>
    <w:p w:rsidR="00235332" w:rsidRDefault="00235332" w:rsidP="00235332">
      <w:pPr>
        <w:spacing w:after="0" w:line="240" w:lineRule="auto"/>
        <w:ind w:left="0"/>
      </w:pPr>
      <w:r>
        <w:t xml:space="preserve">5. Давал ли Вам наставник обратную связь по результатам работы, говорил о том, что Вы делаете правильно, неправильно, что можно улучшить?  </w:t>
      </w:r>
    </w:p>
    <w:p w:rsidR="00235332" w:rsidRDefault="00235332" w:rsidP="00235332">
      <w:pPr>
        <w:numPr>
          <w:ilvl w:val="0"/>
          <w:numId w:val="28"/>
        </w:numPr>
        <w:spacing w:after="0" w:line="240" w:lineRule="auto"/>
        <w:ind w:left="0" w:hanging="140"/>
      </w:pPr>
      <w:r>
        <w:t xml:space="preserve">да, каждый раз после окончания задания;  </w:t>
      </w:r>
    </w:p>
    <w:p w:rsidR="00235332" w:rsidRDefault="00235332" w:rsidP="00235332">
      <w:pPr>
        <w:numPr>
          <w:ilvl w:val="0"/>
          <w:numId w:val="28"/>
        </w:numPr>
        <w:spacing w:after="0" w:line="240" w:lineRule="auto"/>
        <w:ind w:left="0" w:hanging="140"/>
      </w:pPr>
      <w:r>
        <w:t xml:space="preserve">да, раз в неделю вне зависимости от окончания задания подводил итог;  </w:t>
      </w:r>
    </w:p>
    <w:p w:rsidR="00235332" w:rsidRDefault="00235332" w:rsidP="00235332">
      <w:pPr>
        <w:numPr>
          <w:ilvl w:val="0"/>
          <w:numId w:val="28"/>
        </w:numPr>
        <w:spacing w:after="0" w:line="240" w:lineRule="auto"/>
        <w:ind w:left="0" w:hanging="140"/>
      </w:pPr>
      <w:r>
        <w:t xml:space="preserve">да, раз в месяц;  </w:t>
      </w:r>
    </w:p>
    <w:p w:rsidR="00235332" w:rsidRDefault="00235332" w:rsidP="00235332">
      <w:pPr>
        <w:numPr>
          <w:ilvl w:val="0"/>
          <w:numId w:val="28"/>
        </w:numPr>
        <w:spacing w:after="0" w:line="240" w:lineRule="auto"/>
        <w:ind w:left="0" w:hanging="140"/>
      </w:pPr>
      <w:r>
        <w:t xml:space="preserve">нет;  </w:t>
      </w:r>
    </w:p>
    <w:p w:rsidR="00235332" w:rsidRDefault="00235332" w:rsidP="00235332">
      <w:pPr>
        <w:numPr>
          <w:ilvl w:val="0"/>
          <w:numId w:val="28"/>
        </w:numPr>
        <w:spacing w:after="0" w:line="240" w:lineRule="auto"/>
        <w:ind w:left="0" w:hanging="140"/>
      </w:pPr>
      <w:r>
        <w:t xml:space="preserve">другое____________________________________________________________ </w:t>
      </w:r>
    </w:p>
    <w:p w:rsidR="00235332" w:rsidRDefault="00235332" w:rsidP="00235332">
      <w:pPr>
        <w:numPr>
          <w:ilvl w:val="0"/>
          <w:numId w:val="28"/>
        </w:numPr>
        <w:spacing w:after="0" w:line="240" w:lineRule="auto"/>
        <w:ind w:left="0" w:hanging="140"/>
      </w:pPr>
      <w:r>
        <w:t xml:space="preserve"> 6. Какие формы совместной работы с наставником были для Вас наиболее эффективными?  </w:t>
      </w:r>
    </w:p>
    <w:p w:rsidR="00235332" w:rsidRDefault="00235332" w:rsidP="00235332">
      <w:pPr>
        <w:spacing w:after="0" w:line="240" w:lineRule="auto"/>
        <w:ind w:left="0"/>
      </w:pPr>
      <w:r>
        <w:t>__________________________________________________________________________________</w:t>
      </w:r>
    </w:p>
    <w:p w:rsidR="00235332" w:rsidRDefault="00235332" w:rsidP="00235332">
      <w:pPr>
        <w:spacing w:after="0" w:line="240" w:lineRule="auto"/>
        <w:ind w:left="0"/>
      </w:pPr>
      <w:r>
        <w:t xml:space="preserve">7. Какие формы совместной работы с наставником были для Вас наиболее неэффективными?  </w:t>
      </w:r>
    </w:p>
    <w:p w:rsidR="00235332" w:rsidRDefault="00235332" w:rsidP="00235332">
      <w:pPr>
        <w:spacing w:after="0" w:line="240" w:lineRule="auto"/>
        <w:ind w:left="0"/>
      </w:pPr>
      <w:r>
        <w:t>__________________________________________________________________________________</w:t>
      </w:r>
    </w:p>
    <w:p w:rsidR="00235332" w:rsidRDefault="00235332" w:rsidP="00235332">
      <w:pPr>
        <w:spacing w:after="0" w:line="240" w:lineRule="auto"/>
        <w:ind w:left="0"/>
      </w:pPr>
      <w:r>
        <w:t xml:space="preserve">__________________________________________________________________________________ </w:t>
      </w:r>
    </w:p>
    <w:p w:rsidR="00235332" w:rsidRDefault="00235332" w:rsidP="00235332">
      <w:pPr>
        <w:spacing w:after="0" w:line="240" w:lineRule="auto"/>
        <w:ind w:left="0"/>
      </w:pPr>
      <w:r>
        <w:t xml:space="preserve">8. Ваши предложения по организации работы с педагогом наставником на следующий период </w:t>
      </w:r>
    </w:p>
    <w:p w:rsidR="00235332" w:rsidRDefault="00235332" w:rsidP="00235332">
      <w:pPr>
        <w:spacing w:after="0" w:line="249" w:lineRule="auto"/>
        <w:ind w:left="0"/>
        <w:jc w:val="center"/>
      </w:pPr>
      <w:r>
        <w:t>__________________________________________________________________________________ __________________________________________________________________________________</w:t>
      </w:r>
    </w:p>
    <w:p w:rsidR="00235332" w:rsidRDefault="00235332" w:rsidP="00235332">
      <w:pPr>
        <w:pStyle w:val="3"/>
        <w:ind w:left="10" w:right="-10"/>
      </w:pPr>
      <w:bookmarkStart w:id="19" w:name="_Toc45736"/>
      <w:r>
        <w:t xml:space="preserve">Приложение № 7 к Программе </w:t>
      </w:r>
      <w:bookmarkEnd w:id="19"/>
      <w:r w:rsidR="00AF594A">
        <w:t>наставничества</w:t>
      </w:r>
    </w:p>
    <w:p w:rsidR="00235332" w:rsidRDefault="00235332" w:rsidP="00235332">
      <w:pPr>
        <w:spacing w:after="27" w:line="259" w:lineRule="auto"/>
        <w:ind w:left="519" w:firstLine="0"/>
        <w:jc w:val="center"/>
      </w:pPr>
      <w:r>
        <w:rPr>
          <w:b/>
        </w:rPr>
        <w:t xml:space="preserve"> </w:t>
      </w:r>
    </w:p>
    <w:p w:rsidR="00235332" w:rsidRDefault="00235332" w:rsidP="00235332">
      <w:pPr>
        <w:spacing w:line="269" w:lineRule="auto"/>
        <w:ind w:left="0" w:right="2" w:firstLine="0"/>
        <w:jc w:val="center"/>
      </w:pPr>
      <w:r>
        <w:rPr>
          <w:b/>
        </w:rPr>
        <w:t>Диагностическая карта оценки навыков молодого педагога</w:t>
      </w:r>
      <w:r>
        <w:t xml:space="preserve"> </w:t>
      </w:r>
    </w:p>
    <w:p w:rsidR="00235332" w:rsidRDefault="00235332" w:rsidP="002B0503">
      <w:pPr>
        <w:ind w:left="0" w:right="2"/>
      </w:pPr>
      <w:r>
        <w:t>Молодой воспитатель: ____________________________________</w:t>
      </w:r>
      <w:proofErr w:type="gramStart"/>
      <w:r>
        <w:t>_  (</w:t>
      </w:r>
      <w:proofErr w:type="gramEnd"/>
      <w:r>
        <w:t xml:space="preserve">Ф.И.О.)  </w:t>
      </w:r>
    </w:p>
    <w:p w:rsidR="00235332" w:rsidRDefault="00235332" w:rsidP="002B0503">
      <w:pPr>
        <w:ind w:left="0" w:right="2"/>
      </w:pPr>
      <w:r>
        <w:lastRenderedPageBreak/>
        <w:t>Наставник: _____________________________________________</w:t>
      </w:r>
      <w:proofErr w:type="gramStart"/>
      <w:r>
        <w:t>_  (</w:t>
      </w:r>
      <w:proofErr w:type="gramEnd"/>
      <w:r>
        <w:t xml:space="preserve">Ф.И.О.)  </w:t>
      </w:r>
    </w:p>
    <w:p w:rsidR="00235332" w:rsidRDefault="00235332" w:rsidP="002B0503">
      <w:pPr>
        <w:ind w:left="0"/>
      </w:pPr>
      <w:r>
        <w:rPr>
          <w:b/>
        </w:rPr>
        <w:t xml:space="preserve">Инструкция: </w:t>
      </w:r>
      <w:r>
        <w:t xml:space="preserve">Оцените навыки молодого воспитателя по </w:t>
      </w:r>
      <w:proofErr w:type="gramStart"/>
      <w:r>
        <w:t>шкале:  1</w:t>
      </w:r>
      <w:proofErr w:type="gramEnd"/>
      <w:r>
        <w:t>- низкий, 2- средний, 3 – высокий.</w:t>
      </w:r>
    </w:p>
    <w:p w:rsidR="00235332" w:rsidRDefault="00235332" w:rsidP="002B0503">
      <w:pPr>
        <w:ind w:left="0"/>
      </w:pPr>
      <w:r>
        <w:rPr>
          <w:b/>
        </w:rPr>
        <w:t xml:space="preserve">Подсчет баллов: </w:t>
      </w:r>
      <w:r>
        <w:t xml:space="preserve">поставьте галочку в столбце с цифрой, которая соответствует уровню развития навыка. </w:t>
      </w:r>
    </w:p>
    <w:tbl>
      <w:tblPr>
        <w:tblStyle w:val="TableGrid"/>
        <w:tblW w:w="11058" w:type="dxa"/>
        <w:tblInd w:w="-5" w:type="dxa"/>
        <w:tblLayout w:type="fixed"/>
        <w:tblCellMar>
          <w:top w:w="7" w:type="dxa"/>
          <w:left w:w="0" w:type="dxa"/>
          <w:bottom w:w="0" w:type="dxa"/>
          <w:right w:w="0" w:type="dxa"/>
        </w:tblCellMar>
        <w:tblLook w:val="04A0" w:firstRow="1" w:lastRow="0" w:firstColumn="1" w:lastColumn="0" w:noHBand="0" w:noVBand="1"/>
      </w:tblPr>
      <w:tblGrid>
        <w:gridCol w:w="568"/>
        <w:gridCol w:w="8505"/>
        <w:gridCol w:w="709"/>
        <w:gridCol w:w="567"/>
        <w:gridCol w:w="709"/>
      </w:tblGrid>
      <w:tr w:rsidR="002B0503" w:rsidTr="0073423C">
        <w:trPr>
          <w:trHeight w:val="324"/>
        </w:trPr>
        <w:tc>
          <w:tcPr>
            <w:tcW w:w="568" w:type="dxa"/>
            <w:vMerge w:val="restart"/>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10" w:firstLine="0"/>
              <w:jc w:val="left"/>
            </w:pPr>
            <w:r>
              <w:t xml:space="preserve">№ </w:t>
            </w:r>
          </w:p>
        </w:tc>
        <w:tc>
          <w:tcPr>
            <w:tcW w:w="8505" w:type="dxa"/>
            <w:vMerge w:val="restart"/>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674" w:firstLine="0"/>
              <w:jc w:val="left"/>
            </w:pPr>
            <w:r>
              <w:rPr>
                <w:b/>
              </w:rPr>
              <w:t xml:space="preserve">Прогностические навыки </w:t>
            </w:r>
            <w:r>
              <w:t xml:space="preserve"> </w:t>
            </w:r>
          </w:p>
          <w:p w:rsidR="00235332" w:rsidRDefault="00235332" w:rsidP="002B0503">
            <w:pPr>
              <w:spacing w:after="0" w:line="259" w:lineRule="auto"/>
              <w:ind w:left="674" w:firstLine="0"/>
              <w:jc w:val="left"/>
            </w:pPr>
            <w:r>
              <w:t xml:space="preserve"> </w:t>
            </w:r>
          </w:p>
        </w:tc>
        <w:tc>
          <w:tcPr>
            <w:tcW w:w="709" w:type="dxa"/>
            <w:tcBorders>
              <w:top w:val="single" w:sz="4" w:space="0" w:color="000000"/>
              <w:left w:val="single" w:sz="4" w:space="0" w:color="000000"/>
              <w:bottom w:val="single" w:sz="4" w:space="0" w:color="000000"/>
              <w:right w:val="nil"/>
            </w:tcBorders>
          </w:tcPr>
          <w:p w:rsidR="00235332" w:rsidRDefault="00235332" w:rsidP="002B0503">
            <w:pPr>
              <w:spacing w:after="160" w:line="259" w:lineRule="auto"/>
              <w:ind w:left="0" w:firstLine="0"/>
              <w:jc w:val="left"/>
            </w:pPr>
          </w:p>
        </w:tc>
        <w:tc>
          <w:tcPr>
            <w:tcW w:w="567" w:type="dxa"/>
            <w:tcBorders>
              <w:top w:val="single" w:sz="4" w:space="0" w:color="000000"/>
              <w:left w:val="nil"/>
              <w:bottom w:val="single" w:sz="4" w:space="0" w:color="000000"/>
              <w:right w:val="nil"/>
            </w:tcBorders>
          </w:tcPr>
          <w:p w:rsidR="00235332" w:rsidRDefault="00235332" w:rsidP="002B0503">
            <w:pPr>
              <w:spacing w:after="0" w:line="259" w:lineRule="auto"/>
              <w:ind w:left="0" w:right="19" w:firstLine="0"/>
              <w:jc w:val="right"/>
            </w:pPr>
            <w:r>
              <w:t>оценка</w:t>
            </w:r>
          </w:p>
        </w:tc>
        <w:tc>
          <w:tcPr>
            <w:tcW w:w="709" w:type="dxa"/>
            <w:tcBorders>
              <w:top w:val="single" w:sz="4" w:space="0" w:color="000000"/>
              <w:left w:val="nil"/>
              <w:bottom w:val="single" w:sz="4" w:space="0" w:color="000000"/>
              <w:right w:val="single" w:sz="8" w:space="0" w:color="000000"/>
            </w:tcBorders>
          </w:tcPr>
          <w:p w:rsidR="00235332" w:rsidRDefault="00235332" w:rsidP="002B0503">
            <w:pPr>
              <w:spacing w:after="0" w:line="259" w:lineRule="auto"/>
              <w:ind w:left="-22" w:firstLine="0"/>
              <w:jc w:val="left"/>
            </w:pPr>
            <w:r>
              <w:t xml:space="preserve"> </w:t>
            </w:r>
          </w:p>
        </w:tc>
      </w:tr>
      <w:tr w:rsidR="002B0503" w:rsidTr="0073423C">
        <w:trPr>
          <w:trHeight w:val="286"/>
        </w:trPr>
        <w:tc>
          <w:tcPr>
            <w:tcW w:w="568" w:type="dxa"/>
            <w:vMerge/>
            <w:tcBorders>
              <w:top w:val="nil"/>
              <w:left w:val="single" w:sz="4" w:space="0" w:color="000000"/>
              <w:bottom w:val="single" w:sz="4" w:space="0" w:color="000000"/>
              <w:right w:val="single" w:sz="4" w:space="0" w:color="000000"/>
            </w:tcBorders>
          </w:tcPr>
          <w:p w:rsidR="00235332" w:rsidRDefault="00235332" w:rsidP="002B0503">
            <w:pPr>
              <w:spacing w:after="160" w:line="259" w:lineRule="auto"/>
              <w:ind w:left="0" w:firstLine="0"/>
              <w:jc w:val="left"/>
            </w:pPr>
          </w:p>
        </w:tc>
        <w:tc>
          <w:tcPr>
            <w:tcW w:w="8505" w:type="dxa"/>
            <w:vMerge/>
            <w:tcBorders>
              <w:top w:val="nil"/>
              <w:left w:val="single" w:sz="4" w:space="0" w:color="000000"/>
              <w:bottom w:val="single" w:sz="4" w:space="0" w:color="000000"/>
              <w:right w:val="single" w:sz="4" w:space="0" w:color="000000"/>
            </w:tcBorders>
          </w:tcPr>
          <w:p w:rsidR="00235332" w:rsidRDefault="00235332" w:rsidP="002B0503">
            <w:pPr>
              <w:spacing w:after="160" w:line="259" w:lineRule="auto"/>
              <w:ind w:left="0" w:firstLine="0"/>
              <w:jc w:val="left"/>
            </w:pP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30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92" w:firstLine="0"/>
              <w:jc w:val="center"/>
            </w:pPr>
            <w:r>
              <w:t xml:space="preserve">2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331" w:firstLine="0"/>
              <w:jc w:val="center"/>
            </w:pPr>
            <w:r>
              <w:t xml:space="preserve">3 </w:t>
            </w:r>
          </w:p>
        </w:tc>
      </w:tr>
      <w:tr w:rsidR="002B0503" w:rsidTr="0073423C">
        <w:trPr>
          <w:trHeight w:val="564"/>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0" w:right="48" w:firstLine="0"/>
              <w:jc w:val="right"/>
            </w:pPr>
            <w:r>
              <w:t xml:space="preserve"> </w:t>
            </w:r>
          </w:p>
          <w:p w:rsidR="00235332" w:rsidRDefault="00235332" w:rsidP="002B0503">
            <w:pPr>
              <w:spacing w:after="0" w:line="259" w:lineRule="auto"/>
              <w:ind w:left="2" w:firstLine="0"/>
              <w:jc w:val="center"/>
            </w:pPr>
            <w:r>
              <w:t xml:space="preserve">1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pPr>
            <w:r>
              <w:t xml:space="preserve">Осознает цель своей деятельности в виде программы личностных качеств, которые должны быть сформированы в каждом ребенке в процессе усвоения содержания ООП ДО </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838"/>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2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right="114" w:firstLine="0"/>
            </w:pPr>
            <w:r>
              <w:t xml:space="preserve">Умеет проектировать и планировать развитие личных качеств ребенка в соответствии с периодами </w:t>
            </w:r>
            <w:proofErr w:type="spellStart"/>
            <w:r>
              <w:t>воспитательно</w:t>
            </w:r>
            <w:proofErr w:type="spellEnd"/>
            <w:r>
              <w:t xml:space="preserve">-образовательного процесса по основным направлениям воспитания и обучения, которые прописаны в ООП ДО </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3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pPr>
            <w:r>
              <w:t xml:space="preserve">Умеет отбирать наиболее важный материал по усвоению каждой образовательной области ООП ДО </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562"/>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4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tabs>
                <w:tab w:val="center" w:pos="1459"/>
                <w:tab w:val="center" w:pos="2942"/>
                <w:tab w:val="center" w:pos="4438"/>
                <w:tab w:val="center" w:pos="5228"/>
                <w:tab w:val="center" w:pos="6360"/>
                <w:tab w:val="center" w:pos="8149"/>
                <w:tab w:val="right" w:pos="10410"/>
              </w:tabs>
              <w:spacing w:after="29" w:line="259" w:lineRule="auto"/>
              <w:ind w:left="0" w:firstLine="0"/>
              <w:jc w:val="left"/>
            </w:pPr>
            <w:r>
              <w:t xml:space="preserve">Умеет </w:t>
            </w:r>
            <w:r>
              <w:tab/>
              <w:t xml:space="preserve">отбирать </w:t>
            </w:r>
            <w:r>
              <w:tab/>
              <w:t xml:space="preserve">дидактический </w:t>
            </w:r>
            <w:r>
              <w:tab/>
              <w:t xml:space="preserve">материал </w:t>
            </w:r>
            <w:r>
              <w:tab/>
              <w:t xml:space="preserve">и </w:t>
            </w:r>
            <w:r>
              <w:tab/>
              <w:t xml:space="preserve">организовывать </w:t>
            </w:r>
            <w:r>
              <w:tab/>
              <w:t xml:space="preserve">развивающую </w:t>
            </w:r>
            <w:r>
              <w:tab/>
              <w:t>предметно-</w:t>
            </w:r>
          </w:p>
          <w:p w:rsidR="00235332" w:rsidRDefault="00235332" w:rsidP="002B0503">
            <w:pPr>
              <w:spacing w:after="0" w:line="259" w:lineRule="auto"/>
              <w:ind w:left="108" w:firstLine="0"/>
              <w:jc w:val="left"/>
            </w:pPr>
            <w:r>
              <w:t xml:space="preserve">пространственную среду по интересам и возрасту детей </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5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Умеет планировать деятельность детей и не нарушать свободу выбора ребенка </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433"/>
        </w:trPr>
        <w:tc>
          <w:tcPr>
            <w:tcW w:w="568" w:type="dxa"/>
            <w:tcBorders>
              <w:top w:val="single" w:sz="4" w:space="0" w:color="000000"/>
              <w:left w:val="single" w:sz="4" w:space="0" w:color="000000"/>
              <w:bottom w:val="single" w:sz="4" w:space="0" w:color="000000"/>
              <w:right w:val="nil"/>
            </w:tcBorders>
          </w:tcPr>
          <w:p w:rsidR="00235332" w:rsidRDefault="00235332" w:rsidP="002B0503">
            <w:pPr>
              <w:spacing w:after="160" w:line="259" w:lineRule="auto"/>
              <w:ind w:left="0" w:firstLine="0"/>
              <w:jc w:val="left"/>
            </w:pPr>
          </w:p>
        </w:tc>
        <w:tc>
          <w:tcPr>
            <w:tcW w:w="8505" w:type="dxa"/>
            <w:tcBorders>
              <w:top w:val="single" w:sz="4" w:space="0" w:color="000000"/>
              <w:left w:val="nil"/>
              <w:bottom w:val="single" w:sz="4" w:space="0" w:color="000000"/>
              <w:right w:val="nil"/>
            </w:tcBorders>
          </w:tcPr>
          <w:p w:rsidR="00235332" w:rsidRDefault="00235332" w:rsidP="002B0503">
            <w:pPr>
              <w:spacing w:after="0" w:line="259" w:lineRule="auto"/>
              <w:ind w:left="-9" w:right="-2368" w:firstLine="1134"/>
              <w:jc w:val="left"/>
            </w:pPr>
            <w:r>
              <w:rPr>
                <w:b/>
                <w:i/>
              </w:rPr>
              <w:t>Организаторские и коммуникативные навыки</w:t>
            </w:r>
            <w:r>
              <w:t xml:space="preserve"> </w:t>
            </w:r>
          </w:p>
          <w:p w:rsidR="00235332" w:rsidRDefault="00235332" w:rsidP="002B0503">
            <w:pPr>
              <w:spacing w:after="0" w:line="259" w:lineRule="auto"/>
              <w:ind w:left="3437" w:firstLine="0"/>
              <w:jc w:val="center"/>
            </w:pPr>
            <w:r>
              <w:t xml:space="preserve"> </w:t>
            </w:r>
          </w:p>
        </w:tc>
        <w:tc>
          <w:tcPr>
            <w:tcW w:w="709" w:type="dxa"/>
            <w:tcBorders>
              <w:top w:val="single" w:sz="4" w:space="0" w:color="000000"/>
              <w:left w:val="nil"/>
              <w:bottom w:val="single" w:sz="4" w:space="0" w:color="000000"/>
              <w:right w:val="nil"/>
            </w:tcBorders>
          </w:tcPr>
          <w:p w:rsidR="00235332" w:rsidRDefault="00235332" w:rsidP="002B0503">
            <w:pPr>
              <w:spacing w:after="160" w:line="259" w:lineRule="auto"/>
              <w:ind w:left="0" w:firstLine="0"/>
              <w:jc w:val="left"/>
            </w:pPr>
          </w:p>
        </w:tc>
        <w:tc>
          <w:tcPr>
            <w:tcW w:w="567" w:type="dxa"/>
            <w:tcBorders>
              <w:top w:val="single" w:sz="4" w:space="0" w:color="000000"/>
              <w:left w:val="nil"/>
              <w:bottom w:val="single" w:sz="4" w:space="0" w:color="000000"/>
              <w:right w:val="nil"/>
            </w:tcBorders>
          </w:tcPr>
          <w:p w:rsidR="00235332" w:rsidRDefault="00235332" w:rsidP="002B0503">
            <w:pPr>
              <w:spacing w:after="160" w:line="259" w:lineRule="auto"/>
              <w:ind w:left="0" w:firstLine="0"/>
              <w:jc w:val="left"/>
            </w:pPr>
          </w:p>
        </w:tc>
        <w:tc>
          <w:tcPr>
            <w:tcW w:w="709" w:type="dxa"/>
            <w:tcBorders>
              <w:top w:val="single" w:sz="4" w:space="0" w:color="000000"/>
              <w:left w:val="nil"/>
              <w:bottom w:val="single" w:sz="4" w:space="0" w:color="000000"/>
              <w:right w:val="single" w:sz="8" w:space="0" w:color="000000"/>
            </w:tcBorders>
          </w:tcPr>
          <w:p w:rsidR="00235332" w:rsidRDefault="00235332" w:rsidP="002B0503">
            <w:pPr>
              <w:spacing w:after="160" w:line="259" w:lineRule="auto"/>
              <w:ind w:left="0" w:firstLine="0"/>
              <w:jc w:val="left"/>
            </w:pPr>
          </w:p>
        </w:tc>
      </w:tr>
      <w:tr w:rsidR="002B0503" w:rsidTr="0073423C">
        <w:trPr>
          <w:trHeight w:val="288"/>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6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Умеет организовывать собственную деятельность по выполнению годового плана </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7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Умеет находить себе помощников среди коллег и направлять их усилия </w:t>
            </w:r>
            <w:r>
              <w:rPr>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8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Умеет развивать познавательную активность и способности детей в процессе усвоения ООП ДО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562"/>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9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Умеет формировать коллектив детей и организовывать его деятельность, мотивировать детей общаться с педагогом и сверстниками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562"/>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10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Устанавливает конструктивные отношения с родителями воспитанников для достижения целей развития и воспитания, которые прописаны в ООП ДО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11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Умеет подходить к воспитаннику с верой в его лучшие качества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 w:firstLine="0"/>
              <w:jc w:val="center"/>
            </w:pPr>
            <w:r>
              <w:t xml:space="preserve">12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08" w:firstLine="0"/>
              <w:jc w:val="left"/>
            </w:pPr>
            <w:r>
              <w:t xml:space="preserve">Умеет сочетать требования к детям и родителям с глубоким уважением к ним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2" w:firstLine="0"/>
              <w:jc w:val="center"/>
            </w:pPr>
            <w:r>
              <w:t xml:space="preserve"> </w:t>
            </w:r>
          </w:p>
        </w:tc>
        <w:tc>
          <w:tcPr>
            <w:tcW w:w="709" w:type="dxa"/>
            <w:tcBorders>
              <w:top w:val="single" w:sz="4" w:space="0" w:color="000000"/>
              <w:left w:val="single" w:sz="4" w:space="0" w:color="000000"/>
              <w:bottom w:val="single" w:sz="4" w:space="0" w:color="000000"/>
              <w:right w:val="single" w:sz="8" w:space="0" w:color="000000"/>
            </w:tcBorders>
          </w:tcPr>
          <w:p w:rsidR="00235332" w:rsidRDefault="00235332" w:rsidP="002B0503">
            <w:pPr>
              <w:spacing w:after="0" w:line="259" w:lineRule="auto"/>
              <w:ind w:left="271" w:firstLine="0"/>
              <w:jc w:val="center"/>
            </w:pPr>
            <w:r>
              <w:t xml:space="preserve"> </w:t>
            </w:r>
          </w:p>
        </w:tc>
      </w:tr>
      <w:tr w:rsidR="002B0503" w:rsidTr="0073423C">
        <w:trPr>
          <w:trHeight w:val="240"/>
        </w:trPr>
        <w:tc>
          <w:tcPr>
            <w:tcW w:w="568" w:type="dxa"/>
            <w:tcBorders>
              <w:top w:val="single" w:sz="4" w:space="0" w:color="000000"/>
              <w:left w:val="single" w:sz="4" w:space="0" w:color="000000"/>
              <w:bottom w:val="single" w:sz="4" w:space="0" w:color="000000"/>
              <w:right w:val="nil"/>
            </w:tcBorders>
          </w:tcPr>
          <w:p w:rsidR="00235332" w:rsidRDefault="00235332" w:rsidP="002B0503">
            <w:pPr>
              <w:spacing w:after="160" w:line="259" w:lineRule="auto"/>
              <w:ind w:left="0" w:firstLine="0"/>
              <w:jc w:val="left"/>
            </w:pPr>
          </w:p>
        </w:tc>
        <w:tc>
          <w:tcPr>
            <w:tcW w:w="8505" w:type="dxa"/>
            <w:tcBorders>
              <w:top w:val="single" w:sz="4" w:space="0" w:color="000000"/>
              <w:left w:val="nil"/>
              <w:bottom w:val="single" w:sz="4" w:space="0" w:color="000000"/>
              <w:right w:val="nil"/>
            </w:tcBorders>
          </w:tcPr>
          <w:p w:rsidR="00235332" w:rsidRDefault="00235332" w:rsidP="002B0503">
            <w:pPr>
              <w:spacing w:after="0" w:line="259" w:lineRule="auto"/>
              <w:ind w:left="0" w:right="-2368" w:hanging="9"/>
              <w:jc w:val="center"/>
            </w:pPr>
            <w:r>
              <w:rPr>
                <w:b/>
                <w:i/>
              </w:rPr>
              <w:t>Аналитические навыки</w:t>
            </w:r>
            <w:r>
              <w:t xml:space="preserve">  </w:t>
            </w:r>
          </w:p>
        </w:tc>
        <w:tc>
          <w:tcPr>
            <w:tcW w:w="709" w:type="dxa"/>
            <w:tcBorders>
              <w:top w:val="single" w:sz="4" w:space="0" w:color="000000"/>
              <w:left w:val="nil"/>
              <w:bottom w:val="single" w:sz="4" w:space="0" w:color="000000"/>
              <w:right w:val="nil"/>
            </w:tcBorders>
          </w:tcPr>
          <w:p w:rsidR="00235332" w:rsidRDefault="00235332" w:rsidP="002B0503">
            <w:pPr>
              <w:spacing w:after="160" w:line="259" w:lineRule="auto"/>
              <w:ind w:left="0" w:firstLine="0"/>
              <w:jc w:val="left"/>
            </w:pPr>
          </w:p>
        </w:tc>
        <w:tc>
          <w:tcPr>
            <w:tcW w:w="567" w:type="dxa"/>
            <w:tcBorders>
              <w:top w:val="single" w:sz="4" w:space="0" w:color="000000"/>
              <w:left w:val="nil"/>
              <w:bottom w:val="single" w:sz="4" w:space="0" w:color="000000"/>
              <w:right w:val="nil"/>
            </w:tcBorders>
          </w:tcPr>
          <w:p w:rsidR="00235332" w:rsidRDefault="00235332" w:rsidP="002B0503">
            <w:pPr>
              <w:spacing w:after="160" w:line="259" w:lineRule="auto"/>
              <w:ind w:left="0" w:firstLine="0"/>
              <w:jc w:val="left"/>
            </w:pPr>
          </w:p>
        </w:tc>
        <w:tc>
          <w:tcPr>
            <w:tcW w:w="709" w:type="dxa"/>
            <w:tcBorders>
              <w:top w:val="single" w:sz="4" w:space="0" w:color="000000"/>
              <w:left w:val="nil"/>
              <w:bottom w:val="single" w:sz="4" w:space="0" w:color="000000"/>
              <w:right w:val="single" w:sz="8" w:space="0" w:color="000000"/>
            </w:tcBorders>
          </w:tcPr>
          <w:p w:rsidR="00235332" w:rsidRDefault="00235332" w:rsidP="002B0503">
            <w:pPr>
              <w:spacing w:after="160" w:line="259" w:lineRule="auto"/>
              <w:ind w:left="0" w:firstLine="0"/>
              <w:jc w:val="left"/>
            </w:pP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9" w:firstLine="0"/>
              <w:jc w:val="center"/>
            </w:pPr>
            <w:r>
              <w:t xml:space="preserve">13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0" w:firstLine="0"/>
              <w:jc w:val="left"/>
            </w:pPr>
            <w:r>
              <w:t xml:space="preserve">Умеет анализировать свою работу и соотносить результаты с поставленными целями по ООП ДО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7"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83" w:firstLine="0"/>
              <w:jc w:val="center"/>
            </w:pPr>
            <w:r>
              <w:t xml:space="preserve"> </w:t>
            </w:r>
          </w:p>
        </w:tc>
      </w:tr>
      <w:tr w:rsidR="002B0503" w:rsidTr="0073423C">
        <w:trPr>
          <w:trHeight w:val="288"/>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9" w:firstLine="0"/>
              <w:jc w:val="center"/>
            </w:pPr>
            <w:r>
              <w:t xml:space="preserve">14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0" w:firstLine="0"/>
              <w:jc w:val="left"/>
            </w:pPr>
            <w:r>
              <w:t xml:space="preserve">Умеет комплексно анализировать деятельность детей и уровень их навыков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7"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83"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9" w:firstLine="0"/>
              <w:jc w:val="center"/>
            </w:pPr>
            <w:r>
              <w:t xml:space="preserve">15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0" w:firstLine="0"/>
              <w:jc w:val="left"/>
            </w:pPr>
            <w:r>
              <w:t xml:space="preserve">Может оценить уровень психолого-педагогической подготовленности ребенка к школе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7"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83" w:firstLine="0"/>
              <w:jc w:val="center"/>
            </w:pPr>
            <w:r>
              <w:t xml:space="preserve"> </w:t>
            </w:r>
          </w:p>
        </w:tc>
      </w:tr>
      <w:tr w:rsidR="002B0503" w:rsidTr="0073423C">
        <w:trPr>
          <w:trHeight w:val="286"/>
        </w:trPr>
        <w:tc>
          <w:tcPr>
            <w:tcW w:w="568"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9" w:firstLine="0"/>
              <w:jc w:val="center"/>
            </w:pPr>
            <w:r>
              <w:t xml:space="preserve">16 </w:t>
            </w:r>
          </w:p>
        </w:tc>
        <w:tc>
          <w:tcPr>
            <w:tcW w:w="8505"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0" w:firstLine="0"/>
              <w:jc w:val="left"/>
            </w:pPr>
            <w:r>
              <w:t xml:space="preserve">Умеет перестраивать свою деятельность в соответствии с новыми условиями и задачами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47"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13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235332" w:rsidRDefault="00235332" w:rsidP="002B0503">
            <w:pPr>
              <w:spacing w:after="0" w:line="259" w:lineRule="auto"/>
              <w:ind w:left="283" w:firstLine="0"/>
              <w:jc w:val="center"/>
            </w:pPr>
            <w:r>
              <w:t xml:space="preserve"> </w:t>
            </w:r>
          </w:p>
        </w:tc>
      </w:tr>
    </w:tbl>
    <w:p w:rsidR="00235332" w:rsidRDefault="00235332" w:rsidP="00235332">
      <w:pPr>
        <w:spacing w:after="9" w:line="259" w:lineRule="auto"/>
        <w:ind w:left="458" w:firstLine="0"/>
        <w:jc w:val="left"/>
      </w:pPr>
      <w:r>
        <w:t xml:space="preserve"> </w:t>
      </w:r>
    </w:p>
    <w:p w:rsidR="00235332" w:rsidRDefault="00235332" w:rsidP="00235332">
      <w:pPr>
        <w:ind w:left="468"/>
      </w:pPr>
      <w:r>
        <w:rPr>
          <w:b/>
        </w:rPr>
        <w:t xml:space="preserve">Вывод: </w:t>
      </w:r>
      <w:r>
        <w:t>________________________________________</w:t>
      </w:r>
      <w:r w:rsidR="002B0503">
        <w:t>____________</w:t>
      </w:r>
      <w:r>
        <w:t xml:space="preserve"> обладает достаточной (недостаточной) компетенцией, чтобы полностью выполнять все обязанности воспитателя. Ее профессиональные навыки по окончании периода наставничества развиты на ___________________ уровне.  </w:t>
      </w:r>
    </w:p>
    <w:p w:rsidR="002B0503" w:rsidRDefault="002B0503" w:rsidP="00235332">
      <w:pPr>
        <w:spacing w:after="4" w:line="252" w:lineRule="auto"/>
        <w:ind w:left="468"/>
        <w:jc w:val="left"/>
        <w:rPr>
          <w:b/>
        </w:rPr>
      </w:pPr>
    </w:p>
    <w:p w:rsidR="00235332" w:rsidRDefault="00235332" w:rsidP="00235332">
      <w:pPr>
        <w:spacing w:after="4" w:line="252" w:lineRule="auto"/>
        <w:ind w:left="468"/>
        <w:jc w:val="left"/>
      </w:pPr>
      <w:r>
        <w:rPr>
          <w:b/>
        </w:rPr>
        <w:t xml:space="preserve">Рекомендации: </w:t>
      </w:r>
      <w:r>
        <w:t>В дальнейшем _____________________________________</w:t>
      </w:r>
      <w:r w:rsidR="002B0503">
        <w:t>________________</w:t>
      </w:r>
      <w:r>
        <w:t xml:space="preserve"> необходимо продолжать </w:t>
      </w:r>
      <w:proofErr w:type="gramStart"/>
      <w:r>
        <w:t>развивать  _</w:t>
      </w:r>
      <w:proofErr w:type="gramEnd"/>
      <w:r>
        <w:t>_____________________________________________________</w:t>
      </w:r>
      <w:r w:rsidR="002B0503">
        <w:t xml:space="preserve">___________________________ навыки, в особенности </w:t>
      </w:r>
      <w:r>
        <w:t xml:space="preserve">навыки______________________________________________________. </w:t>
      </w:r>
    </w:p>
    <w:p w:rsidR="00235332" w:rsidRDefault="00235332" w:rsidP="00235332">
      <w:pPr>
        <w:spacing w:after="0" w:line="259" w:lineRule="auto"/>
        <w:ind w:left="458" w:firstLine="0"/>
        <w:jc w:val="left"/>
      </w:pPr>
      <w:r>
        <w:t xml:space="preserve"> </w:t>
      </w:r>
    </w:p>
    <w:p w:rsidR="00235332" w:rsidRDefault="00235332" w:rsidP="00235332">
      <w:pPr>
        <w:spacing w:after="0" w:line="259" w:lineRule="auto"/>
        <w:ind w:left="458" w:firstLine="0"/>
        <w:jc w:val="left"/>
      </w:pPr>
      <w:r>
        <w:t xml:space="preserve"> </w:t>
      </w:r>
    </w:p>
    <w:p w:rsidR="00235332" w:rsidRDefault="00235332" w:rsidP="00235332">
      <w:pPr>
        <w:ind w:left="0"/>
      </w:pPr>
    </w:p>
    <w:p w:rsidR="00E25955" w:rsidRDefault="00E25955" w:rsidP="00E25955">
      <w:pPr>
        <w:spacing w:after="3" w:line="259" w:lineRule="auto"/>
        <w:ind w:right="-11"/>
        <w:jc w:val="right"/>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E25955" w:rsidRDefault="00E25955"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2B0503" w:rsidRDefault="002B0503" w:rsidP="00E25955">
      <w:pPr>
        <w:ind w:left="0" w:firstLine="0"/>
      </w:pPr>
    </w:p>
    <w:p w:rsidR="00B41602" w:rsidRDefault="00B41602" w:rsidP="00E25955">
      <w:pPr>
        <w:ind w:left="0" w:firstLine="0"/>
      </w:pPr>
    </w:p>
    <w:p w:rsidR="00B41602" w:rsidRDefault="00B41602" w:rsidP="00E25955">
      <w:pPr>
        <w:ind w:left="0" w:firstLine="0"/>
      </w:pPr>
    </w:p>
    <w:p w:rsidR="002B0503" w:rsidRDefault="002B0503" w:rsidP="002B0503">
      <w:pPr>
        <w:pStyle w:val="3"/>
        <w:spacing w:line="240" w:lineRule="auto"/>
        <w:ind w:left="10" w:right="-10"/>
      </w:pPr>
      <w:bookmarkStart w:id="20" w:name="_Toc45737"/>
      <w:r>
        <w:lastRenderedPageBreak/>
        <w:t xml:space="preserve">Приложение № 8 к Программе </w:t>
      </w:r>
      <w:bookmarkEnd w:id="20"/>
      <w:r>
        <w:t>наставничества</w:t>
      </w:r>
    </w:p>
    <w:p w:rsidR="002B0503" w:rsidRDefault="002B0503" w:rsidP="002B0503">
      <w:pPr>
        <w:spacing w:after="27" w:line="240" w:lineRule="auto"/>
        <w:ind w:left="519" w:firstLine="0"/>
        <w:jc w:val="center"/>
      </w:pPr>
      <w:r>
        <w:rPr>
          <w:b/>
        </w:rPr>
        <w:t xml:space="preserve"> </w:t>
      </w:r>
    </w:p>
    <w:p w:rsidR="002B0503" w:rsidRDefault="002B0503" w:rsidP="002B0503">
      <w:pPr>
        <w:spacing w:line="240" w:lineRule="auto"/>
        <w:ind w:left="2238" w:right="1775"/>
        <w:jc w:val="center"/>
      </w:pPr>
      <w:r>
        <w:rPr>
          <w:b/>
        </w:rPr>
        <w:t>Форма отчета о проделанной работе наставничества в МБДОУ детском саду № 47 «Золотой петушок»</w:t>
      </w:r>
    </w:p>
    <w:p w:rsidR="002B0503" w:rsidRDefault="002B0503" w:rsidP="002B0503">
      <w:pPr>
        <w:spacing w:after="0" w:line="240" w:lineRule="auto"/>
        <w:ind w:left="519" w:firstLine="0"/>
        <w:jc w:val="center"/>
      </w:pPr>
      <w:r>
        <w:rPr>
          <w:b/>
        </w:rPr>
        <w:t xml:space="preserve"> </w:t>
      </w:r>
    </w:p>
    <w:p w:rsidR="002B0503" w:rsidRDefault="002B0503" w:rsidP="002B0503">
      <w:pPr>
        <w:spacing w:line="240" w:lineRule="auto"/>
        <w:ind w:left="17" w:right="201"/>
      </w:pPr>
      <w:r>
        <w:rPr>
          <w:b/>
        </w:rPr>
        <w:t xml:space="preserve">за ________________________________________________ учебный год </w:t>
      </w:r>
      <w:r>
        <w:t xml:space="preserve"> </w:t>
      </w:r>
    </w:p>
    <w:p w:rsidR="002B0503" w:rsidRDefault="002B0503" w:rsidP="002B0503">
      <w:pPr>
        <w:spacing w:line="240" w:lineRule="auto"/>
        <w:ind w:left="17"/>
      </w:pPr>
      <w:r>
        <w:t xml:space="preserve">Ф.И.О. наставника, должность, № приказа и дата назначения наставника </w:t>
      </w:r>
    </w:p>
    <w:p w:rsidR="002B0503" w:rsidRDefault="002B0503" w:rsidP="002B0503">
      <w:pPr>
        <w:spacing w:line="240" w:lineRule="auto"/>
        <w:ind w:left="17"/>
      </w:pPr>
      <w:r>
        <w:t>_________________________________________________________________________________________________________________________________________________________________________</w:t>
      </w:r>
    </w:p>
    <w:p w:rsidR="002B0503" w:rsidRDefault="002B0503" w:rsidP="002B0503">
      <w:pPr>
        <w:spacing w:line="240" w:lineRule="auto"/>
        <w:ind w:left="17" w:right="2"/>
      </w:pPr>
      <w:r>
        <w:t xml:space="preserve">Педагогический стаж работы наставника __________________________ </w:t>
      </w:r>
    </w:p>
    <w:p w:rsidR="002B0503" w:rsidRDefault="002B0503" w:rsidP="002B0503">
      <w:pPr>
        <w:spacing w:line="240" w:lineRule="auto"/>
        <w:ind w:left="17" w:right="2"/>
      </w:pPr>
      <w:r>
        <w:t xml:space="preserve">Ф.И.О. педагога, в отношении которого осуществляется наставничество </w:t>
      </w:r>
    </w:p>
    <w:p w:rsidR="002B0503" w:rsidRDefault="002B0503" w:rsidP="002B0503">
      <w:pPr>
        <w:spacing w:line="240" w:lineRule="auto"/>
        <w:ind w:left="17"/>
      </w:pPr>
      <w:r>
        <w:t xml:space="preserve">_____________________________________________________________________________________ </w:t>
      </w:r>
    </w:p>
    <w:p w:rsidR="002B0503" w:rsidRDefault="002B0503" w:rsidP="002B0503">
      <w:pPr>
        <w:spacing w:after="0" w:line="240" w:lineRule="auto"/>
        <w:ind w:left="22" w:firstLine="0"/>
        <w:jc w:val="left"/>
      </w:pPr>
      <w:r>
        <w:t xml:space="preserve"> </w:t>
      </w:r>
    </w:p>
    <w:p w:rsidR="002B0503" w:rsidRDefault="002B0503" w:rsidP="002B0503">
      <w:pPr>
        <w:spacing w:line="240" w:lineRule="auto"/>
        <w:ind w:left="17"/>
        <w:jc w:val="left"/>
      </w:pPr>
      <w:r>
        <w:t xml:space="preserve">Дата начала и окончания работы наставника с молодым педагогом _____________________________________________________________ </w:t>
      </w:r>
    </w:p>
    <w:p w:rsidR="002B0503" w:rsidRDefault="002B0503" w:rsidP="002B0503">
      <w:pPr>
        <w:spacing w:after="0" w:line="240" w:lineRule="auto"/>
        <w:ind w:left="22" w:firstLine="0"/>
        <w:jc w:val="left"/>
      </w:pPr>
      <w:r>
        <w:t xml:space="preserve"> </w:t>
      </w:r>
    </w:p>
    <w:tbl>
      <w:tblPr>
        <w:tblStyle w:val="TableGrid"/>
        <w:tblW w:w="10683" w:type="dxa"/>
        <w:tblInd w:w="-108" w:type="dxa"/>
        <w:tblCellMar>
          <w:top w:w="7" w:type="dxa"/>
          <w:left w:w="108" w:type="dxa"/>
          <w:bottom w:w="0" w:type="dxa"/>
          <w:right w:w="33" w:type="dxa"/>
        </w:tblCellMar>
        <w:tblLook w:val="04A0" w:firstRow="1" w:lastRow="0" w:firstColumn="1" w:lastColumn="0" w:noHBand="0" w:noVBand="1"/>
      </w:tblPr>
      <w:tblGrid>
        <w:gridCol w:w="829"/>
        <w:gridCol w:w="1166"/>
        <w:gridCol w:w="1867"/>
        <w:gridCol w:w="819"/>
        <w:gridCol w:w="93"/>
        <w:gridCol w:w="1243"/>
        <w:gridCol w:w="1536"/>
        <w:gridCol w:w="271"/>
        <w:gridCol w:w="1265"/>
        <w:gridCol w:w="1594"/>
      </w:tblGrid>
      <w:tr w:rsidR="002B0503" w:rsidTr="0073423C">
        <w:trPr>
          <w:trHeight w:val="286"/>
        </w:trPr>
        <w:tc>
          <w:tcPr>
            <w:tcW w:w="10683" w:type="dxa"/>
            <w:gridSpan w:val="10"/>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22" w:firstLine="0"/>
              <w:jc w:val="left"/>
            </w:pPr>
            <w:r>
              <w:rPr>
                <w:b/>
              </w:rPr>
              <w:t xml:space="preserve">Шкала оценок </w:t>
            </w:r>
          </w:p>
        </w:tc>
      </w:tr>
      <w:tr w:rsidR="002B0503" w:rsidTr="0073423C">
        <w:trPr>
          <w:trHeight w:val="288"/>
        </w:trPr>
        <w:tc>
          <w:tcPr>
            <w:tcW w:w="1995"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492" w:firstLine="0"/>
              <w:jc w:val="center"/>
            </w:pPr>
            <w:r>
              <w:t xml:space="preserve">1 </w:t>
            </w:r>
          </w:p>
        </w:tc>
        <w:tc>
          <w:tcPr>
            <w:tcW w:w="2686"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490" w:firstLine="0"/>
              <w:jc w:val="center"/>
            </w:pPr>
            <w:r>
              <w:t xml:space="preserve">2 </w:t>
            </w:r>
          </w:p>
        </w:tc>
        <w:tc>
          <w:tcPr>
            <w:tcW w:w="3143" w:type="dxa"/>
            <w:gridSpan w:val="4"/>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489" w:firstLine="0"/>
              <w:jc w:val="center"/>
            </w:pPr>
            <w:r>
              <w:t xml:space="preserve">3 </w:t>
            </w:r>
          </w:p>
        </w:tc>
        <w:tc>
          <w:tcPr>
            <w:tcW w:w="2859"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07" w:firstLine="0"/>
              <w:jc w:val="center"/>
            </w:pPr>
            <w:r>
              <w:t xml:space="preserve">4 </w:t>
            </w:r>
          </w:p>
        </w:tc>
      </w:tr>
      <w:tr w:rsidR="002B0503" w:rsidTr="0073423C">
        <w:trPr>
          <w:trHeight w:val="1666"/>
        </w:trPr>
        <w:tc>
          <w:tcPr>
            <w:tcW w:w="1995" w:type="dxa"/>
            <w:gridSpan w:val="2"/>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22" w:right="282" w:firstLine="0"/>
              <w:jc w:val="left"/>
            </w:pPr>
            <w:r>
              <w:t xml:space="preserve">не соответствует требованиям  (знания и владение навыками отсутствует) </w:t>
            </w:r>
          </w:p>
        </w:tc>
        <w:tc>
          <w:tcPr>
            <w:tcW w:w="2686" w:type="dxa"/>
            <w:gridSpan w:val="2"/>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0" w:firstLine="0"/>
              <w:jc w:val="left"/>
            </w:pPr>
            <w:r>
              <w:t xml:space="preserve">частично соответствует  </w:t>
            </w:r>
          </w:p>
          <w:p w:rsidR="002B0503" w:rsidRDefault="002B0503" w:rsidP="00AF594A">
            <w:pPr>
              <w:spacing w:after="0" w:line="240" w:lineRule="auto"/>
              <w:ind w:left="0" w:firstLine="0"/>
              <w:jc w:val="left"/>
            </w:pPr>
            <w:r>
              <w:t xml:space="preserve">(знания и навыки недостаточные, отрывочные и несистематизированные, неуверенно применяются на практике) </w:t>
            </w:r>
          </w:p>
        </w:tc>
        <w:tc>
          <w:tcPr>
            <w:tcW w:w="3143" w:type="dxa"/>
            <w:gridSpan w:val="4"/>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0" w:firstLine="0"/>
              <w:jc w:val="center"/>
            </w:pPr>
            <w:r>
              <w:t>соответствует требованиям</w:t>
            </w:r>
          </w:p>
          <w:p w:rsidR="00AF594A" w:rsidRDefault="002B0503" w:rsidP="00AF594A">
            <w:pPr>
              <w:spacing w:after="45" w:line="240" w:lineRule="auto"/>
              <w:ind w:left="-1050" w:right="75" w:firstLine="1050"/>
              <w:jc w:val="center"/>
            </w:pPr>
            <w:r>
              <w:t>(знания достаточно</w:t>
            </w:r>
          </w:p>
          <w:p w:rsidR="00AF594A" w:rsidRDefault="002B0503" w:rsidP="00AF594A">
            <w:pPr>
              <w:spacing w:after="45" w:line="240" w:lineRule="auto"/>
              <w:ind w:left="-1050" w:right="75" w:firstLine="1050"/>
              <w:jc w:val="center"/>
            </w:pPr>
            <w:r>
              <w:t>полные, но имеются</w:t>
            </w:r>
          </w:p>
          <w:p w:rsidR="00AF594A" w:rsidRDefault="002B0503" w:rsidP="00AF594A">
            <w:pPr>
              <w:spacing w:after="45" w:line="240" w:lineRule="auto"/>
              <w:ind w:left="-1050" w:right="75" w:firstLine="1050"/>
              <w:jc w:val="center"/>
            </w:pPr>
            <w:r>
              <w:t>вопросы, требующие</w:t>
            </w:r>
          </w:p>
          <w:p w:rsidR="00AF594A" w:rsidRDefault="002B0503" w:rsidP="00AF594A">
            <w:pPr>
              <w:spacing w:after="45" w:line="240" w:lineRule="auto"/>
              <w:ind w:left="-1050" w:right="75" w:firstLine="1050"/>
              <w:jc w:val="center"/>
            </w:pPr>
            <w:r>
              <w:t>дополнительной</w:t>
            </w:r>
          </w:p>
          <w:p w:rsidR="002B0503" w:rsidRDefault="002B0503" w:rsidP="00AF594A">
            <w:pPr>
              <w:spacing w:after="45" w:line="240" w:lineRule="auto"/>
              <w:ind w:left="-1050" w:right="75" w:firstLine="1050"/>
              <w:jc w:val="center"/>
            </w:pPr>
            <w:r>
              <w:t>консультации, владение навыками достаточно</w:t>
            </w:r>
          </w:p>
          <w:p w:rsidR="002B0503" w:rsidRDefault="002B0503" w:rsidP="00AF594A">
            <w:pPr>
              <w:spacing w:after="0" w:line="240" w:lineRule="auto"/>
              <w:ind w:left="0" w:firstLine="0"/>
              <w:jc w:val="center"/>
            </w:pPr>
            <w:r>
              <w:t>уверенное)</w:t>
            </w:r>
          </w:p>
        </w:tc>
        <w:tc>
          <w:tcPr>
            <w:tcW w:w="2859"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6" w:line="240" w:lineRule="auto"/>
              <w:ind w:left="2" w:firstLine="0"/>
              <w:jc w:val="left"/>
            </w:pPr>
            <w:r>
              <w:t xml:space="preserve">превосходит требования  </w:t>
            </w:r>
          </w:p>
          <w:p w:rsidR="002B0503" w:rsidRDefault="002B0503" w:rsidP="002B0503">
            <w:pPr>
              <w:spacing w:after="0" w:line="240" w:lineRule="auto"/>
              <w:ind w:left="2" w:firstLine="0"/>
              <w:jc w:val="left"/>
            </w:pPr>
            <w:r>
              <w:t xml:space="preserve">(знания исчерпывающие, умения уверенно применяются на практике) </w:t>
            </w:r>
          </w:p>
        </w:tc>
      </w:tr>
      <w:tr w:rsidR="002B0503" w:rsidTr="0073423C">
        <w:trPr>
          <w:trHeight w:val="286"/>
        </w:trPr>
        <w:tc>
          <w:tcPr>
            <w:tcW w:w="10683" w:type="dxa"/>
            <w:gridSpan w:val="10"/>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0" w:firstLine="0"/>
              <w:jc w:val="left"/>
            </w:pPr>
            <w:r>
              <w:rPr>
                <w:b/>
              </w:rPr>
              <w:t xml:space="preserve">Профессиональные знания и умения </w:t>
            </w:r>
          </w:p>
        </w:tc>
      </w:tr>
      <w:tr w:rsidR="002B0503" w:rsidTr="0073423C">
        <w:trPr>
          <w:trHeight w:val="1390"/>
        </w:trPr>
        <w:tc>
          <w:tcPr>
            <w:tcW w:w="829"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0" w:right="74" w:firstLine="0"/>
              <w:jc w:val="center"/>
            </w:pPr>
            <w:r>
              <w:t xml:space="preserve">№ </w:t>
            </w:r>
          </w:p>
        </w:tc>
        <w:tc>
          <w:tcPr>
            <w:tcW w:w="3033"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0" w:firstLine="0"/>
              <w:jc w:val="center"/>
            </w:pPr>
            <w:r>
              <w:t xml:space="preserve">Наименование выполненных </w:t>
            </w:r>
          </w:p>
          <w:p w:rsidR="002B0503" w:rsidRDefault="002B0503" w:rsidP="002B0503">
            <w:pPr>
              <w:spacing w:after="0" w:line="240" w:lineRule="auto"/>
              <w:ind w:left="0" w:firstLine="0"/>
              <w:jc w:val="center"/>
            </w:pPr>
            <w:r>
              <w:t xml:space="preserve">мероприятий по осуществлению наставничества </w:t>
            </w:r>
          </w:p>
        </w:tc>
        <w:tc>
          <w:tcPr>
            <w:tcW w:w="912"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0" w:right="74" w:firstLine="0"/>
              <w:jc w:val="center"/>
            </w:pPr>
            <w:r>
              <w:t xml:space="preserve">Дата начала </w:t>
            </w:r>
          </w:p>
        </w:tc>
        <w:tc>
          <w:tcPr>
            <w:tcW w:w="1243"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16" w:right="29" w:firstLine="0"/>
              <w:jc w:val="center"/>
            </w:pPr>
            <w:r>
              <w:t xml:space="preserve">Дата окончания </w:t>
            </w:r>
          </w:p>
        </w:tc>
        <w:tc>
          <w:tcPr>
            <w:tcW w:w="1536"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103" w:firstLine="0"/>
              <w:jc w:val="left"/>
            </w:pPr>
            <w:r>
              <w:t xml:space="preserve">Оценка наставника </w:t>
            </w:r>
          </w:p>
        </w:tc>
        <w:tc>
          <w:tcPr>
            <w:tcW w:w="1536"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0" w:firstLine="0"/>
              <w:jc w:val="center"/>
            </w:pPr>
            <w:r>
              <w:t xml:space="preserve">Оценка руководителя </w:t>
            </w:r>
          </w:p>
        </w:tc>
        <w:tc>
          <w:tcPr>
            <w:tcW w:w="1594"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0" w:right="83" w:firstLine="0"/>
              <w:jc w:val="center"/>
            </w:pPr>
            <w:r>
              <w:t xml:space="preserve">Комментарии </w:t>
            </w:r>
          </w:p>
        </w:tc>
      </w:tr>
      <w:tr w:rsidR="002B0503" w:rsidTr="0073423C">
        <w:trPr>
          <w:trHeight w:val="286"/>
        </w:trPr>
        <w:tc>
          <w:tcPr>
            <w:tcW w:w="829" w:type="dxa"/>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567" w:firstLine="0"/>
              <w:jc w:val="left"/>
            </w:pPr>
            <w:r>
              <w:t>1</w:t>
            </w:r>
          </w:p>
        </w:tc>
        <w:tc>
          <w:tcPr>
            <w:tcW w:w="3033"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r>
      <w:tr w:rsidR="002B0503" w:rsidTr="0073423C">
        <w:trPr>
          <w:trHeight w:val="286"/>
        </w:trPr>
        <w:tc>
          <w:tcPr>
            <w:tcW w:w="829" w:type="dxa"/>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567" w:firstLine="0"/>
              <w:jc w:val="left"/>
            </w:pPr>
            <w:r>
              <w:t>2</w:t>
            </w:r>
          </w:p>
        </w:tc>
        <w:tc>
          <w:tcPr>
            <w:tcW w:w="3033"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r>
      <w:tr w:rsidR="002B0503" w:rsidTr="0073423C">
        <w:trPr>
          <w:trHeight w:val="286"/>
        </w:trPr>
        <w:tc>
          <w:tcPr>
            <w:tcW w:w="829" w:type="dxa"/>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567" w:firstLine="0"/>
              <w:jc w:val="left"/>
            </w:pPr>
            <w:r>
              <w:t>3</w:t>
            </w:r>
          </w:p>
        </w:tc>
        <w:tc>
          <w:tcPr>
            <w:tcW w:w="3033"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r>
      <w:tr w:rsidR="002B0503" w:rsidTr="0073423C">
        <w:trPr>
          <w:trHeight w:val="288"/>
        </w:trPr>
        <w:tc>
          <w:tcPr>
            <w:tcW w:w="829" w:type="dxa"/>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567" w:firstLine="0"/>
              <w:jc w:val="left"/>
            </w:pPr>
            <w:r>
              <w:t>4</w:t>
            </w:r>
          </w:p>
        </w:tc>
        <w:tc>
          <w:tcPr>
            <w:tcW w:w="3033"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r>
      <w:tr w:rsidR="002B0503" w:rsidTr="0073423C">
        <w:trPr>
          <w:trHeight w:val="286"/>
        </w:trPr>
        <w:tc>
          <w:tcPr>
            <w:tcW w:w="829" w:type="dxa"/>
            <w:tcBorders>
              <w:top w:val="single" w:sz="4" w:space="0" w:color="000000"/>
              <w:left w:val="single" w:sz="4" w:space="0" w:color="000000"/>
              <w:bottom w:val="single" w:sz="4" w:space="0" w:color="000000"/>
              <w:right w:val="single" w:sz="4" w:space="0" w:color="000000"/>
            </w:tcBorders>
          </w:tcPr>
          <w:p w:rsidR="002B0503" w:rsidRDefault="002B0503" w:rsidP="00AF594A">
            <w:pPr>
              <w:spacing w:after="0" w:line="240" w:lineRule="auto"/>
              <w:ind w:left="567" w:firstLine="0"/>
              <w:jc w:val="left"/>
            </w:pPr>
            <w:r>
              <w:t>5</w:t>
            </w:r>
          </w:p>
        </w:tc>
        <w:tc>
          <w:tcPr>
            <w:tcW w:w="3033"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912"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6" w:firstLine="0"/>
              <w:jc w:val="left"/>
            </w:pPr>
            <w:r>
              <w:t xml:space="preserve"> </w:t>
            </w:r>
          </w:p>
        </w:tc>
        <w:tc>
          <w:tcPr>
            <w:tcW w:w="1536" w:type="dxa"/>
            <w:gridSpan w:val="2"/>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7" w:firstLine="0"/>
              <w:jc w:val="left"/>
            </w:pPr>
            <w:r>
              <w:t xml:space="preserve"> </w:t>
            </w:r>
          </w:p>
        </w:tc>
        <w:tc>
          <w:tcPr>
            <w:tcW w:w="1594" w:type="dxa"/>
            <w:tcBorders>
              <w:top w:val="single" w:sz="4" w:space="0" w:color="000000"/>
              <w:left w:val="single" w:sz="4" w:space="0" w:color="000000"/>
              <w:bottom w:val="single" w:sz="4" w:space="0" w:color="000000"/>
              <w:right w:val="single" w:sz="4" w:space="0" w:color="000000"/>
            </w:tcBorders>
          </w:tcPr>
          <w:p w:rsidR="002B0503" w:rsidRDefault="002B0503" w:rsidP="002B0503">
            <w:pPr>
              <w:spacing w:after="0" w:line="240" w:lineRule="auto"/>
              <w:ind w:left="569" w:firstLine="0"/>
              <w:jc w:val="left"/>
            </w:pPr>
            <w:r>
              <w:t xml:space="preserve"> </w:t>
            </w:r>
          </w:p>
        </w:tc>
      </w:tr>
    </w:tbl>
    <w:p w:rsidR="002B0503" w:rsidRDefault="00AF594A" w:rsidP="00AF594A">
      <w:pPr>
        <w:spacing w:after="0" w:line="240" w:lineRule="auto"/>
        <w:ind w:left="458" w:firstLine="0"/>
        <w:jc w:val="left"/>
      </w:pPr>
      <w:r>
        <w:t xml:space="preserve">  </w:t>
      </w:r>
      <w:r w:rsidR="002B0503">
        <w:t xml:space="preserve"> </w:t>
      </w:r>
    </w:p>
    <w:p w:rsidR="002B0503" w:rsidRDefault="002B0503" w:rsidP="00AF594A">
      <w:pPr>
        <w:spacing w:line="276" w:lineRule="auto"/>
        <w:ind w:left="468"/>
      </w:pPr>
      <w:r>
        <w:t xml:space="preserve">Предварительная оценка (на основании выставленных наставником </w:t>
      </w:r>
      <w:proofErr w:type="gramStart"/>
      <w:r>
        <w:t>оценок)</w:t>
      </w:r>
      <w:r w:rsidR="00AF594A">
        <w:t>_</w:t>
      </w:r>
      <w:proofErr w:type="gramEnd"/>
      <w:r w:rsidR="00AF594A">
        <w:t>_______________</w:t>
      </w:r>
      <w:r>
        <w:t xml:space="preserve"> </w:t>
      </w:r>
    </w:p>
    <w:p w:rsidR="002B0503" w:rsidRDefault="002B0503" w:rsidP="00AF594A">
      <w:pPr>
        <w:spacing w:line="276" w:lineRule="auto"/>
        <w:ind w:left="468"/>
      </w:pPr>
      <w:r>
        <w:t xml:space="preserve">Итоговая оценка (с учетом корректировок </w:t>
      </w:r>
      <w:proofErr w:type="gramStart"/>
      <w:r>
        <w:t>руководителя)</w:t>
      </w:r>
      <w:r w:rsidR="00AF594A">
        <w:t>_</w:t>
      </w:r>
      <w:proofErr w:type="gramEnd"/>
      <w:r w:rsidR="00AF594A">
        <w:t xml:space="preserve">_______________________________ </w:t>
      </w:r>
    </w:p>
    <w:p w:rsidR="002B0503" w:rsidRDefault="002B0503" w:rsidP="00AF594A">
      <w:pPr>
        <w:spacing w:line="276" w:lineRule="auto"/>
        <w:ind w:left="468"/>
      </w:pPr>
      <w:r>
        <w:t>Руководитель__________</w:t>
      </w:r>
      <w:r w:rsidR="00AF594A">
        <w:t xml:space="preserve">___________                                       </w:t>
      </w:r>
      <w:proofErr w:type="gramStart"/>
      <w:r w:rsidR="00AF594A">
        <w:t xml:space="preserve">   </w:t>
      </w:r>
      <w:r>
        <w:t>«</w:t>
      </w:r>
      <w:proofErr w:type="gramEnd"/>
      <w:r>
        <w:t xml:space="preserve">____»_____________ 20___ г. </w:t>
      </w:r>
    </w:p>
    <w:p w:rsidR="002B0503" w:rsidRDefault="002B0503" w:rsidP="00AF594A">
      <w:pPr>
        <w:spacing w:after="22" w:line="276" w:lineRule="auto"/>
        <w:ind w:left="458" w:firstLine="0"/>
        <w:jc w:val="left"/>
      </w:pPr>
      <w:r>
        <w:t xml:space="preserve"> </w:t>
      </w:r>
    </w:p>
    <w:p w:rsidR="002B0503" w:rsidRDefault="002B0503" w:rsidP="00AF594A">
      <w:pPr>
        <w:spacing w:line="276" w:lineRule="auto"/>
        <w:ind w:left="468"/>
      </w:pPr>
      <w:r>
        <w:t>Нас</w:t>
      </w:r>
      <w:r w:rsidR="00AF594A">
        <w:t xml:space="preserve">тавник________________________                                      </w:t>
      </w:r>
      <w:proofErr w:type="gramStart"/>
      <w:r w:rsidR="00AF594A">
        <w:t xml:space="preserve">   </w:t>
      </w:r>
      <w:r>
        <w:t>«</w:t>
      </w:r>
      <w:proofErr w:type="gramEnd"/>
      <w:r>
        <w:t>____» ____________</w:t>
      </w:r>
      <w:r w:rsidR="00AF594A">
        <w:t>___</w:t>
      </w:r>
      <w:r>
        <w:t xml:space="preserve">20__ г. </w:t>
      </w:r>
    </w:p>
    <w:p w:rsidR="002B0503" w:rsidRDefault="002B0503" w:rsidP="00AF594A">
      <w:pPr>
        <w:spacing w:after="0" w:line="276" w:lineRule="auto"/>
        <w:ind w:left="458" w:firstLine="0"/>
        <w:jc w:val="left"/>
      </w:pPr>
      <w:r>
        <w:t xml:space="preserve"> </w:t>
      </w:r>
    </w:p>
    <w:p w:rsidR="00AF594A" w:rsidRDefault="002B0503" w:rsidP="00AF594A">
      <w:pPr>
        <w:spacing w:line="276" w:lineRule="auto"/>
        <w:ind w:left="468" w:right="1177"/>
        <w:jc w:val="left"/>
      </w:pPr>
      <w:r>
        <w:t xml:space="preserve">Педагог с результатами наставничества ознакомлен </w:t>
      </w:r>
    </w:p>
    <w:p w:rsidR="00AB32DD" w:rsidRDefault="002B0503" w:rsidP="00B41602">
      <w:pPr>
        <w:spacing w:line="276" w:lineRule="auto"/>
        <w:ind w:left="468" w:right="2"/>
        <w:jc w:val="left"/>
        <w:sectPr w:rsidR="00AB32DD" w:rsidSect="0073423C">
          <w:headerReference w:type="even" r:id="rId16"/>
          <w:headerReference w:type="default" r:id="rId17"/>
          <w:footerReference w:type="even" r:id="rId18"/>
          <w:footerReference w:type="default" r:id="rId19"/>
          <w:headerReference w:type="first" r:id="rId20"/>
          <w:footerReference w:type="first" r:id="rId21"/>
          <w:pgSz w:w="11906" w:h="16838"/>
          <w:pgMar w:top="142" w:right="846" w:bottom="851" w:left="566" w:header="1132" w:footer="709" w:gutter="0"/>
          <w:cols w:space="720"/>
        </w:sectPr>
      </w:pPr>
      <w:r>
        <w:t xml:space="preserve"> _____________</w:t>
      </w:r>
      <w:r w:rsidR="00AF594A">
        <w:t xml:space="preserve">      </w:t>
      </w:r>
      <w:r>
        <w:t xml:space="preserve"> _________________________ </w:t>
      </w:r>
      <w:r w:rsidR="00AF594A">
        <w:t xml:space="preserve">                  </w:t>
      </w:r>
      <w:proofErr w:type="gramStart"/>
      <w:r>
        <w:t xml:space="preserve">   </w:t>
      </w:r>
      <w:r w:rsidR="00AF594A">
        <w:t>«</w:t>
      </w:r>
      <w:proofErr w:type="gramEnd"/>
      <w:r w:rsidR="00AF594A">
        <w:t xml:space="preserve">____» _____________20____г.  </w:t>
      </w:r>
      <w:r>
        <w:t xml:space="preserve">                                                                                                </w:t>
      </w:r>
      <w:r w:rsidR="00AF594A">
        <w:t xml:space="preserve">       </w:t>
      </w:r>
      <w:r>
        <w:t xml:space="preserve">подпись                                       </w:t>
      </w:r>
      <w:r w:rsidR="00AF594A">
        <w:t xml:space="preserve">        </w:t>
      </w:r>
      <w:r>
        <w:t xml:space="preserve">   </w:t>
      </w:r>
      <w:r w:rsidR="00B74342">
        <w:t>Ф.И.О.</w:t>
      </w:r>
    </w:p>
    <w:p w:rsidR="00AB32DD" w:rsidRPr="00B74342" w:rsidRDefault="00AB32DD" w:rsidP="00B74342">
      <w:pPr>
        <w:ind w:left="0" w:firstLine="0"/>
        <w:sectPr w:rsidR="00AB32DD" w:rsidRPr="00B74342">
          <w:headerReference w:type="even" r:id="rId22"/>
          <w:headerReference w:type="default" r:id="rId23"/>
          <w:footerReference w:type="even" r:id="rId24"/>
          <w:footerReference w:type="default" r:id="rId25"/>
          <w:headerReference w:type="first" r:id="rId26"/>
          <w:footerReference w:type="first" r:id="rId27"/>
          <w:pgSz w:w="11906" w:h="16838"/>
          <w:pgMar w:top="1175" w:right="846" w:bottom="1360" w:left="566" w:header="720" w:footer="709" w:gutter="0"/>
          <w:cols w:space="720"/>
        </w:sectPr>
      </w:pPr>
      <w:bookmarkStart w:id="21" w:name="_GoBack"/>
      <w:bookmarkEnd w:id="21"/>
    </w:p>
    <w:p w:rsidR="00AB32DD" w:rsidRDefault="00AB32DD" w:rsidP="00B41602">
      <w:pPr>
        <w:spacing w:after="160" w:line="259" w:lineRule="auto"/>
        <w:ind w:left="0" w:firstLine="0"/>
        <w:jc w:val="left"/>
      </w:pPr>
    </w:p>
    <w:sectPr w:rsidR="00AB32DD">
      <w:headerReference w:type="even" r:id="rId28"/>
      <w:headerReference w:type="default" r:id="rId29"/>
      <w:footerReference w:type="even" r:id="rId30"/>
      <w:footerReference w:type="default" r:id="rId31"/>
      <w:headerReference w:type="first" r:id="rId32"/>
      <w:footerReference w:type="first" r:id="rId33"/>
      <w:pgSz w:w="16838" w:h="11906" w:orient="landscape"/>
      <w:pgMar w:top="569" w:right="1136" w:bottom="1136" w:left="124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03" w:rsidRDefault="002B0503">
      <w:pPr>
        <w:spacing w:after="0" w:line="240" w:lineRule="auto"/>
      </w:pPr>
      <w:r>
        <w:separator/>
      </w:r>
    </w:p>
  </w:endnote>
  <w:endnote w:type="continuationSeparator" w:id="0">
    <w:p w:rsidR="002B0503" w:rsidRDefault="002B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sidRPr="002B0503">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108"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sidRPr="002B0503">
      <w:rPr>
        <w:rFonts w:ascii="Calibri" w:eastAsia="Calibri" w:hAnsi="Calibri" w:cs="Calibri"/>
        <w:noProof/>
        <w:sz w:val="22"/>
      </w:rPr>
      <w:t>31</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108"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sidR="00B74342" w:rsidRPr="00B74342">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sidR="00B74342" w:rsidRPr="00B74342">
      <w:rPr>
        <w:rFonts w:ascii="Calibri" w:eastAsia="Calibri" w:hAnsi="Calibri" w:cs="Calibri"/>
        <w:noProof/>
        <w:sz w:val="22"/>
      </w:rPr>
      <w:t>25</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sidR="00B74342" w:rsidRPr="00B74342">
      <w:rPr>
        <w:rFonts w:ascii="Calibri" w:eastAsia="Calibri" w:hAnsi="Calibri" w:cs="Calibri"/>
        <w:noProof/>
        <w:sz w:val="22"/>
      </w:rPr>
      <w:t>26</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sidR="0073423C" w:rsidRPr="0073423C">
      <w:rPr>
        <w:rFonts w:ascii="Calibri" w:eastAsia="Calibri" w:hAnsi="Calibri" w:cs="Calibri"/>
        <w:noProof/>
        <w:sz w:val="22"/>
      </w:rPr>
      <w:t>27</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w:t>
    </w:r>
  </w:p>
  <w:p w:rsidR="002B0503" w:rsidRDefault="002B0503">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03" w:rsidRDefault="002B0503">
      <w:pPr>
        <w:spacing w:after="0" w:line="240" w:lineRule="auto"/>
      </w:pPr>
      <w:r>
        <w:separator/>
      </w:r>
    </w:p>
  </w:footnote>
  <w:footnote w:type="continuationSeparator" w:id="0">
    <w:p w:rsidR="002B0503" w:rsidRDefault="002B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708" w:firstLine="0"/>
      <w:jc w:val="left"/>
    </w:pPr>
    <w:r>
      <w:rPr>
        <w:rFonts w:ascii="Wingdings" w:eastAsia="Wingdings" w:hAnsi="Wingdings" w:cs="Wingdings"/>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708" w:firstLine="0"/>
      <w:jc w:val="left"/>
    </w:pPr>
    <w:r>
      <w:rPr>
        <w:rFonts w:ascii="Wingdings" w:eastAsia="Wingdings" w:hAnsi="Wingdings" w:cs="Wingdings"/>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0" w:line="259" w:lineRule="auto"/>
      <w:ind w:left="708" w:firstLine="0"/>
      <w:jc w:val="left"/>
    </w:pPr>
    <w:r>
      <w:rPr>
        <w:rFonts w:ascii="Wingdings" w:eastAsia="Wingdings" w:hAnsi="Wingdings" w:cs="Wingdings"/>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03" w:rsidRDefault="002B050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A6"/>
    <w:multiLevelType w:val="hybridMultilevel"/>
    <w:tmpl w:val="6B366658"/>
    <w:lvl w:ilvl="0" w:tplc="B7887E32">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52D0D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9A9A7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6247F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6EBC4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80105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9C55B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58F246">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AA102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C0C23"/>
    <w:multiLevelType w:val="hybridMultilevel"/>
    <w:tmpl w:val="A17A32D4"/>
    <w:lvl w:ilvl="0" w:tplc="351E4D0A">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F26BA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E0F7E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BA161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22D03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5E0C8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4ADAA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E23B12">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98042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AF7220"/>
    <w:multiLevelType w:val="hybridMultilevel"/>
    <w:tmpl w:val="01D0C890"/>
    <w:lvl w:ilvl="0" w:tplc="CAC0C0C6">
      <w:start w:val="1"/>
      <w:numFmt w:val="bullet"/>
      <w:lvlText w:val=""/>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9EC10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5A42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CABF8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D6FD9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1838D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7E5BAE">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9EE9A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1C9F62">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613E3"/>
    <w:multiLevelType w:val="hybridMultilevel"/>
    <w:tmpl w:val="249238AC"/>
    <w:lvl w:ilvl="0" w:tplc="8EDABAAA">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2A896">
      <w:start w:val="1"/>
      <w:numFmt w:val="lowerLetter"/>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A3F44">
      <w:start w:val="1"/>
      <w:numFmt w:val="lowerRoman"/>
      <w:lvlText w:val="%3"/>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2C6F0">
      <w:start w:val="1"/>
      <w:numFmt w:val="decimal"/>
      <w:lvlText w:val="%4"/>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6F524">
      <w:start w:val="1"/>
      <w:numFmt w:val="lowerLetter"/>
      <w:lvlText w:val="%5"/>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83D94">
      <w:start w:val="1"/>
      <w:numFmt w:val="lowerRoman"/>
      <w:lvlText w:val="%6"/>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B5E4">
      <w:start w:val="1"/>
      <w:numFmt w:val="decimal"/>
      <w:lvlText w:val="%7"/>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CB2">
      <w:start w:val="1"/>
      <w:numFmt w:val="lowerLetter"/>
      <w:lvlText w:val="%8"/>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281D0">
      <w:start w:val="1"/>
      <w:numFmt w:val="lowerRoman"/>
      <w:lvlText w:val="%9"/>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34E3E"/>
    <w:multiLevelType w:val="hybridMultilevel"/>
    <w:tmpl w:val="C2A0136E"/>
    <w:lvl w:ilvl="0" w:tplc="A4FCFE28">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0A7FEE">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48754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FE2190">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6EB21C">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62C5E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CC513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A4D7C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FE7C1A">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1B688C"/>
    <w:multiLevelType w:val="hybridMultilevel"/>
    <w:tmpl w:val="3A206ACE"/>
    <w:lvl w:ilvl="0" w:tplc="D91CBE2E">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FAC2C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E8F70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7CE0A4">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56054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82413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BE668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2060F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E4A72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5C611D"/>
    <w:multiLevelType w:val="hybridMultilevel"/>
    <w:tmpl w:val="C88AE678"/>
    <w:lvl w:ilvl="0" w:tplc="11509C1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022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CC7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64B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802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877D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E24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E6E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93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A3428"/>
    <w:multiLevelType w:val="hybridMultilevel"/>
    <w:tmpl w:val="1D8CC67E"/>
    <w:lvl w:ilvl="0" w:tplc="771045C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C330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EE3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A15F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C14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228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A13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837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468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C3DCB"/>
    <w:multiLevelType w:val="hybridMultilevel"/>
    <w:tmpl w:val="D012E5D0"/>
    <w:lvl w:ilvl="0" w:tplc="144ACB8A">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60D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276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E90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58B6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F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A2E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C3A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E8A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1315B5"/>
    <w:multiLevelType w:val="hybridMultilevel"/>
    <w:tmpl w:val="FB02377A"/>
    <w:lvl w:ilvl="0" w:tplc="9B8A75E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245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6EE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E76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224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A6E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8F9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4CF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2AB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5445A4"/>
    <w:multiLevelType w:val="hybridMultilevel"/>
    <w:tmpl w:val="D2408D06"/>
    <w:lvl w:ilvl="0" w:tplc="95E88BF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CDD1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07A3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40A3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E71B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8F34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AA21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6B95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289C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A02000"/>
    <w:multiLevelType w:val="hybridMultilevel"/>
    <w:tmpl w:val="AA365D3E"/>
    <w:lvl w:ilvl="0" w:tplc="81A2B432">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06D3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10FEB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9EA828">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3409A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684FF6">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A0C68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2A8036">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28764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DD3036"/>
    <w:multiLevelType w:val="hybridMultilevel"/>
    <w:tmpl w:val="64FC975C"/>
    <w:lvl w:ilvl="0" w:tplc="233891A0">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CF5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CFA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4F1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EA5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93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0EC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C2F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E154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D308E3"/>
    <w:multiLevelType w:val="hybridMultilevel"/>
    <w:tmpl w:val="2B2CAC92"/>
    <w:lvl w:ilvl="0" w:tplc="CE8ECD88">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403E06">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0602E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EAE25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4E9914">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B4EC56">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640566">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2C8EB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8C1FF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A73FEC"/>
    <w:multiLevelType w:val="hybridMultilevel"/>
    <w:tmpl w:val="019C0784"/>
    <w:lvl w:ilvl="0" w:tplc="956A6924">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C21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843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294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08F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AD3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C8C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22F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05F1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821A2D"/>
    <w:multiLevelType w:val="hybridMultilevel"/>
    <w:tmpl w:val="C3FAD9BE"/>
    <w:lvl w:ilvl="0" w:tplc="C75A3A8E">
      <w:start w:val="1"/>
      <w:numFmt w:val="bullet"/>
      <w:lvlText w:val=""/>
      <w:lvlJc w:val="left"/>
      <w:pPr>
        <w:ind w:left="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C635FC">
      <w:start w:val="1"/>
      <w:numFmt w:val="bullet"/>
      <w:lvlText w:val="o"/>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A09A58">
      <w:start w:val="1"/>
      <w:numFmt w:val="bullet"/>
      <w:lvlText w:val="▪"/>
      <w:lvlJc w:val="left"/>
      <w:pPr>
        <w:ind w:left="2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90DACA">
      <w:start w:val="1"/>
      <w:numFmt w:val="bullet"/>
      <w:lvlText w:val="•"/>
      <w:lvlJc w:val="left"/>
      <w:pPr>
        <w:ind w:left="2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260EEE">
      <w:start w:val="1"/>
      <w:numFmt w:val="bullet"/>
      <w:lvlText w:val="o"/>
      <w:lvlJc w:val="left"/>
      <w:pPr>
        <w:ind w:left="3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62BACC">
      <w:start w:val="1"/>
      <w:numFmt w:val="bullet"/>
      <w:lvlText w:val="▪"/>
      <w:lvlJc w:val="left"/>
      <w:pPr>
        <w:ind w:left="4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1C5A9C">
      <w:start w:val="1"/>
      <w:numFmt w:val="bullet"/>
      <w:lvlText w:val="•"/>
      <w:lvlJc w:val="left"/>
      <w:pPr>
        <w:ind w:left="4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C0861C">
      <w:start w:val="1"/>
      <w:numFmt w:val="bullet"/>
      <w:lvlText w:val="o"/>
      <w:lvlJc w:val="left"/>
      <w:pPr>
        <w:ind w:left="5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DCA0F0">
      <w:start w:val="1"/>
      <w:numFmt w:val="bullet"/>
      <w:lvlText w:val="▪"/>
      <w:lvlJc w:val="left"/>
      <w:pPr>
        <w:ind w:left="6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0D4A35"/>
    <w:multiLevelType w:val="hybridMultilevel"/>
    <w:tmpl w:val="45682DB6"/>
    <w:lvl w:ilvl="0" w:tplc="2542DAD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643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81C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A34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629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CA1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8D9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E8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416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6156A6"/>
    <w:multiLevelType w:val="hybridMultilevel"/>
    <w:tmpl w:val="C3E24F78"/>
    <w:lvl w:ilvl="0" w:tplc="1F74275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7C3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ADB9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606E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8ECF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82A7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2213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04B3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0823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B60AE7"/>
    <w:multiLevelType w:val="hybridMultilevel"/>
    <w:tmpl w:val="DC78913E"/>
    <w:lvl w:ilvl="0" w:tplc="99609510">
      <w:start w:val="1"/>
      <w:numFmt w:val="bullet"/>
      <w:lvlText w:val=""/>
      <w:lvlJc w:val="left"/>
      <w:pPr>
        <w:ind w:left="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FF60C10A">
      <w:start w:val="1"/>
      <w:numFmt w:val="bullet"/>
      <w:lvlText w:val="o"/>
      <w:lvlJc w:val="left"/>
      <w:pPr>
        <w:ind w:left="107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1234D0A2">
      <w:start w:val="1"/>
      <w:numFmt w:val="bullet"/>
      <w:lvlText w:val="▪"/>
      <w:lvlJc w:val="left"/>
      <w:pPr>
        <w:ind w:left="179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E4AB6F0">
      <w:start w:val="1"/>
      <w:numFmt w:val="bullet"/>
      <w:lvlText w:val="•"/>
      <w:lvlJc w:val="left"/>
      <w:pPr>
        <w:ind w:left="251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BE1E3D38">
      <w:start w:val="1"/>
      <w:numFmt w:val="bullet"/>
      <w:lvlText w:val="o"/>
      <w:lvlJc w:val="left"/>
      <w:pPr>
        <w:ind w:left="323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A229B72">
      <w:start w:val="1"/>
      <w:numFmt w:val="bullet"/>
      <w:lvlText w:val="▪"/>
      <w:lvlJc w:val="left"/>
      <w:pPr>
        <w:ind w:left="395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EAD48B32">
      <w:start w:val="1"/>
      <w:numFmt w:val="bullet"/>
      <w:lvlText w:val="•"/>
      <w:lvlJc w:val="left"/>
      <w:pPr>
        <w:ind w:left="467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8E2829FC">
      <w:start w:val="1"/>
      <w:numFmt w:val="bullet"/>
      <w:lvlText w:val="o"/>
      <w:lvlJc w:val="left"/>
      <w:pPr>
        <w:ind w:left="539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174ADCFA">
      <w:start w:val="1"/>
      <w:numFmt w:val="bullet"/>
      <w:lvlText w:val="▪"/>
      <w:lvlJc w:val="left"/>
      <w:pPr>
        <w:ind w:left="611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4FF7DAD"/>
    <w:multiLevelType w:val="hybridMultilevel"/>
    <w:tmpl w:val="52E2125C"/>
    <w:lvl w:ilvl="0" w:tplc="A8CAF00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96B572">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24801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54CA8C">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321272">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B4D7C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2CB31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BAD520">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182B3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3708AA"/>
    <w:multiLevelType w:val="hybridMultilevel"/>
    <w:tmpl w:val="2752FE12"/>
    <w:lvl w:ilvl="0" w:tplc="C1DA71AE">
      <w:start w:val="3"/>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2FB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096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A95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071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C28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4C7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A3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A47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4900FF"/>
    <w:multiLevelType w:val="hybridMultilevel"/>
    <w:tmpl w:val="AEC2C82E"/>
    <w:lvl w:ilvl="0" w:tplc="30AA431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6858CE">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6241D6">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C8190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C2379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9A7C0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E29FD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AA91D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74E869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026C81"/>
    <w:multiLevelType w:val="hybridMultilevel"/>
    <w:tmpl w:val="B532F804"/>
    <w:lvl w:ilvl="0" w:tplc="7B640A0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B82B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96B6C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A49FD8">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589AE6">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204A8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3A09C8">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501CD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46328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57B7A6E"/>
    <w:multiLevelType w:val="hybridMultilevel"/>
    <w:tmpl w:val="28B63A8A"/>
    <w:lvl w:ilvl="0" w:tplc="42BA4CCA">
      <w:start w:val="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9E6F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18FC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72FA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F6DF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7AC8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A44F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3637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0A9F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CA7AC3"/>
    <w:multiLevelType w:val="hybridMultilevel"/>
    <w:tmpl w:val="966A01FC"/>
    <w:lvl w:ilvl="0" w:tplc="7E1C72F8">
      <w:start w:val="1"/>
      <w:numFmt w:val="bullet"/>
      <w:lvlText w:val=""/>
      <w:lvlJc w:val="left"/>
      <w:pPr>
        <w:ind w:left="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52256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CE76A0">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1657D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5475C0">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A4682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6E91E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0E743C">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BC62D0">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41636C"/>
    <w:multiLevelType w:val="hybridMultilevel"/>
    <w:tmpl w:val="E918CDB0"/>
    <w:lvl w:ilvl="0" w:tplc="8A24EAC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84CD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781F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9C1B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C69E0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A038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7472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8228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3E2E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6E5CA0"/>
    <w:multiLevelType w:val="hybridMultilevel"/>
    <w:tmpl w:val="81868AE8"/>
    <w:lvl w:ilvl="0" w:tplc="4CCEE82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0D27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0FDA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AD37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861A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83C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840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8CF6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C097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F22D23"/>
    <w:multiLevelType w:val="hybridMultilevel"/>
    <w:tmpl w:val="CBA87E2C"/>
    <w:lvl w:ilvl="0" w:tplc="FA3C51C6">
      <w:start w:val="3"/>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EB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07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0A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27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47C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234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62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49E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7847B6"/>
    <w:multiLevelType w:val="hybridMultilevel"/>
    <w:tmpl w:val="AD06590C"/>
    <w:lvl w:ilvl="0" w:tplc="AA422248">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761668">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24FCD6">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16DD4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508350">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00C31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9EA380">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9E904A">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72DE5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6B7F74"/>
    <w:multiLevelType w:val="hybridMultilevel"/>
    <w:tmpl w:val="CE926CE0"/>
    <w:lvl w:ilvl="0" w:tplc="59C668C0">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4E12D8">
      <w:start w:val="1"/>
      <w:numFmt w:val="decimal"/>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8679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0438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EBD0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6E12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62FC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0778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5A1AC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641295"/>
    <w:multiLevelType w:val="hybridMultilevel"/>
    <w:tmpl w:val="29A62732"/>
    <w:lvl w:ilvl="0" w:tplc="F3209C2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41EB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AE03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25CC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0B5D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EB0E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6B4F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C78F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8148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C423CC0"/>
    <w:multiLevelType w:val="hybridMultilevel"/>
    <w:tmpl w:val="979E036C"/>
    <w:lvl w:ilvl="0" w:tplc="84E4B9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2D80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411E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6F62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E164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43C6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244C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C50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2F3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7A2D0D"/>
    <w:multiLevelType w:val="hybridMultilevel"/>
    <w:tmpl w:val="222A0ACA"/>
    <w:lvl w:ilvl="0" w:tplc="5A22421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20853A">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B0A124">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CEF46C">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484C2E">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B499FC">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80E4B6">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484B26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C2C640">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C50C04"/>
    <w:multiLevelType w:val="hybridMultilevel"/>
    <w:tmpl w:val="58B0EEF4"/>
    <w:lvl w:ilvl="0" w:tplc="9DB6D86A">
      <w:start w:val="1"/>
      <w:numFmt w:val="bullet"/>
      <w:lvlText w:val=""/>
      <w:lvlJc w:val="left"/>
      <w:pPr>
        <w:ind w:left="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E65424">
      <w:start w:val="1"/>
      <w:numFmt w:val="bullet"/>
      <w:lvlText w:val="o"/>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0CDD86">
      <w:start w:val="1"/>
      <w:numFmt w:val="bullet"/>
      <w:lvlText w:val="▪"/>
      <w:lvlJc w:val="left"/>
      <w:pPr>
        <w:ind w:left="2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ECB8E4">
      <w:start w:val="1"/>
      <w:numFmt w:val="bullet"/>
      <w:lvlText w:val="•"/>
      <w:lvlJc w:val="left"/>
      <w:pPr>
        <w:ind w:left="2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30E124">
      <w:start w:val="1"/>
      <w:numFmt w:val="bullet"/>
      <w:lvlText w:val="o"/>
      <w:lvlJc w:val="left"/>
      <w:pPr>
        <w:ind w:left="3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745434">
      <w:start w:val="1"/>
      <w:numFmt w:val="bullet"/>
      <w:lvlText w:val="▪"/>
      <w:lvlJc w:val="left"/>
      <w:pPr>
        <w:ind w:left="4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3E1A9C">
      <w:start w:val="1"/>
      <w:numFmt w:val="bullet"/>
      <w:lvlText w:val="•"/>
      <w:lvlJc w:val="left"/>
      <w:pPr>
        <w:ind w:left="4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8E4168">
      <w:start w:val="1"/>
      <w:numFmt w:val="bullet"/>
      <w:lvlText w:val="o"/>
      <w:lvlJc w:val="left"/>
      <w:pPr>
        <w:ind w:left="5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380BEE">
      <w:start w:val="1"/>
      <w:numFmt w:val="bullet"/>
      <w:lvlText w:val="▪"/>
      <w:lvlJc w:val="left"/>
      <w:pPr>
        <w:ind w:left="6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4"/>
  </w:num>
  <w:num w:numId="3">
    <w:abstractNumId w:val="7"/>
  </w:num>
  <w:num w:numId="4">
    <w:abstractNumId w:val="0"/>
  </w:num>
  <w:num w:numId="5">
    <w:abstractNumId w:val="11"/>
  </w:num>
  <w:num w:numId="6">
    <w:abstractNumId w:val="28"/>
  </w:num>
  <w:num w:numId="7">
    <w:abstractNumId w:val="29"/>
  </w:num>
  <w:num w:numId="8">
    <w:abstractNumId w:val="5"/>
  </w:num>
  <w:num w:numId="9">
    <w:abstractNumId w:val="9"/>
  </w:num>
  <w:num w:numId="10">
    <w:abstractNumId w:val="2"/>
  </w:num>
  <w:num w:numId="11">
    <w:abstractNumId w:val="4"/>
  </w:num>
  <w:num w:numId="12">
    <w:abstractNumId w:val="13"/>
  </w:num>
  <w:num w:numId="13">
    <w:abstractNumId w:val="12"/>
  </w:num>
  <w:num w:numId="14">
    <w:abstractNumId w:val="6"/>
  </w:num>
  <w:num w:numId="15">
    <w:abstractNumId w:val="22"/>
  </w:num>
  <w:num w:numId="16">
    <w:abstractNumId w:val="19"/>
  </w:num>
  <w:num w:numId="17">
    <w:abstractNumId w:val="14"/>
  </w:num>
  <w:num w:numId="18">
    <w:abstractNumId w:val="1"/>
  </w:num>
  <w:num w:numId="19">
    <w:abstractNumId w:val="21"/>
  </w:num>
  <w:num w:numId="20">
    <w:abstractNumId w:val="27"/>
  </w:num>
  <w:num w:numId="21">
    <w:abstractNumId w:val="20"/>
  </w:num>
  <w:num w:numId="22">
    <w:abstractNumId w:val="3"/>
  </w:num>
  <w:num w:numId="23">
    <w:abstractNumId w:val="16"/>
  </w:num>
  <w:num w:numId="24">
    <w:abstractNumId w:val="8"/>
  </w:num>
  <w:num w:numId="25">
    <w:abstractNumId w:val="23"/>
  </w:num>
  <w:num w:numId="26">
    <w:abstractNumId w:val="30"/>
  </w:num>
  <w:num w:numId="27">
    <w:abstractNumId w:val="26"/>
  </w:num>
  <w:num w:numId="28">
    <w:abstractNumId w:val="17"/>
  </w:num>
  <w:num w:numId="29">
    <w:abstractNumId w:val="33"/>
  </w:num>
  <w:num w:numId="30">
    <w:abstractNumId w:val="32"/>
  </w:num>
  <w:num w:numId="31">
    <w:abstractNumId w:val="31"/>
  </w:num>
  <w:num w:numId="32">
    <w:abstractNumId w:val="10"/>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DD"/>
    <w:rsid w:val="00235332"/>
    <w:rsid w:val="002B0503"/>
    <w:rsid w:val="002C1819"/>
    <w:rsid w:val="003845CE"/>
    <w:rsid w:val="00513E3C"/>
    <w:rsid w:val="006007C9"/>
    <w:rsid w:val="0073423C"/>
    <w:rsid w:val="00880E96"/>
    <w:rsid w:val="00882FEB"/>
    <w:rsid w:val="008E5707"/>
    <w:rsid w:val="00AB32DD"/>
    <w:rsid w:val="00AF594A"/>
    <w:rsid w:val="00B41602"/>
    <w:rsid w:val="00B74342"/>
    <w:rsid w:val="00D75A03"/>
    <w:rsid w:val="00DA28A3"/>
    <w:rsid w:val="00E25955"/>
    <w:rsid w:val="00E52120"/>
    <w:rsid w:val="00E843D2"/>
    <w:rsid w:val="00E93982"/>
    <w:rsid w:val="00F93BE8"/>
    <w:rsid w:val="00FC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AB6B"/>
  <w15:docId w15:val="{6DCD05EF-0FE4-41B3-A700-B6B2CE51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0"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 w:line="270" w:lineRule="auto"/>
      <w:ind w:left="10" w:hanging="10"/>
      <w:jc w:val="both"/>
      <w:outlineLvl w:val="0"/>
    </w:pPr>
    <w:rPr>
      <w:rFonts w:ascii="Times New Roman" w:eastAsia="Times New Roman" w:hAnsi="Times New Roman" w:cs="Times New Roman"/>
      <w:color w:val="000000"/>
      <w:sz w:val="24"/>
    </w:rPr>
  </w:style>
  <w:style w:type="paragraph" w:styleId="2">
    <w:name w:val="heading 2"/>
    <w:next w:val="a"/>
    <w:link w:val="20"/>
    <w:uiPriority w:val="9"/>
    <w:unhideWhenUsed/>
    <w:qFormat/>
    <w:pPr>
      <w:keepNext/>
      <w:keepLines/>
      <w:spacing w:after="24"/>
      <w:ind w:left="231"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pPr>
      <w:keepNext/>
      <w:keepLines/>
      <w:spacing w:after="0"/>
      <w:ind w:left="718" w:hanging="10"/>
      <w:jc w:val="right"/>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000000"/>
      <w:sz w:val="24"/>
    </w:rPr>
  </w:style>
  <w:style w:type="character" w:customStyle="1" w:styleId="20">
    <w:name w:val="Заголовок 2 Знак"/>
    <w:link w:val="2"/>
    <w:rPr>
      <w:rFonts w:ascii="Times New Roman" w:eastAsia="Times New Roman" w:hAnsi="Times New Roman" w:cs="Times New Roman"/>
      <w:i/>
      <w:color w:val="000000"/>
      <w:sz w:val="24"/>
    </w:rPr>
  </w:style>
  <w:style w:type="paragraph" w:styleId="11">
    <w:name w:val="toc 1"/>
    <w:hidden/>
    <w:pPr>
      <w:spacing w:after="111" w:line="270" w:lineRule="auto"/>
      <w:ind w:left="36" w:right="23" w:hanging="10"/>
      <w:jc w:val="both"/>
    </w:pPr>
    <w:rPr>
      <w:rFonts w:ascii="Times New Roman" w:eastAsia="Times New Roman" w:hAnsi="Times New Roman" w:cs="Times New Roman"/>
      <w:color w:val="000000"/>
      <w:sz w:val="24"/>
    </w:rPr>
  </w:style>
  <w:style w:type="paragraph" w:styleId="21">
    <w:name w:val="toc 2"/>
    <w:hidden/>
    <w:pPr>
      <w:spacing w:after="131"/>
      <w:ind w:left="246" w:right="23" w:hanging="10"/>
    </w:pPr>
    <w:rPr>
      <w:rFonts w:ascii="Times New Roman" w:eastAsia="Times New Roman" w:hAnsi="Times New Roman" w:cs="Times New Roman"/>
      <w:i/>
      <w:color w:val="000000"/>
      <w:sz w:val="24"/>
    </w:rPr>
  </w:style>
  <w:style w:type="paragraph" w:styleId="31">
    <w:name w:val="toc 3"/>
    <w:hidden/>
    <w:pPr>
      <w:spacing w:after="118" w:line="270" w:lineRule="auto"/>
      <w:ind w:left="464"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basedOn w:val="a"/>
    <w:uiPriority w:val="1"/>
    <w:qFormat/>
    <w:rsid w:val="00880E96"/>
    <w:pPr>
      <w:spacing w:after="0" w:line="240" w:lineRule="auto"/>
      <w:ind w:left="2160" w:firstLine="0"/>
      <w:jc w:val="left"/>
    </w:pPr>
    <w:rPr>
      <w:rFonts w:ascii="Calibri" w:eastAsia="Calibri" w:hAnsi="Calibri"/>
      <w:color w:val="5A5A5A"/>
      <w:sz w:val="20"/>
      <w:szCs w:val="20"/>
      <w:lang w:val="en-US" w:eastAsia="en-US" w:bidi="en-US"/>
    </w:rPr>
  </w:style>
  <w:style w:type="character" w:styleId="a4">
    <w:name w:val="Hyperlink"/>
    <w:basedOn w:val="a0"/>
    <w:uiPriority w:val="99"/>
    <w:unhideWhenUsed/>
    <w:rsid w:val="00880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oy47@pjatigorsk.r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2gis.ru/minvody/firm/12526164744609830/center/43.069051%2C44.039876/tab/firms/zoom/18"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B425-E02B-484F-A180-42959AF2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8788</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Садик</cp:lastModifiedBy>
  <cp:revision>4</cp:revision>
  <dcterms:created xsi:type="dcterms:W3CDTF">2022-10-28T11:59:00Z</dcterms:created>
  <dcterms:modified xsi:type="dcterms:W3CDTF">2022-10-28T13:06:00Z</dcterms:modified>
</cp:coreProperties>
</file>